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C7" w:rsidRDefault="00E021C7" w:rsidP="00B44FDF">
      <w:pPr>
        <w:jc w:val="center"/>
        <w:rPr>
          <w:rFonts w:ascii="Sylfaen" w:hAnsi="Sylfaen"/>
          <w:b/>
          <w:sz w:val="40"/>
          <w:szCs w:val="40"/>
        </w:rPr>
      </w:pPr>
      <w:r w:rsidRPr="00E021C7">
        <w:rPr>
          <w:rFonts w:ascii="Sylfaen" w:hAnsi="Sylfaen"/>
          <w:b/>
          <w:noProof/>
          <w:sz w:val="40"/>
          <w:szCs w:val="40"/>
        </w:rPr>
        <w:drawing>
          <wp:inline distT="0" distB="0" distL="0" distR="0">
            <wp:extent cx="4914900" cy="676275"/>
            <wp:effectExtent l="0" t="0" r="0" b="0"/>
            <wp:docPr id="6" name="Picture 1" descr="http://churchofgod.hu/pic/smallc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urchofgod.hu/pic/smallcog.gif"/>
                    <pic:cNvPicPr>
                      <a:picLocks noChangeAspect="1" noChangeArrowheads="1"/>
                    </pic:cNvPicPr>
                  </pic:nvPicPr>
                  <pic:blipFill>
                    <a:blip r:embed="rId5" cstate="print"/>
                    <a:srcRect/>
                    <a:stretch>
                      <a:fillRect/>
                    </a:stretch>
                  </pic:blipFill>
                  <pic:spPr bwMode="auto">
                    <a:xfrm>
                      <a:off x="0" y="0"/>
                      <a:ext cx="4914900" cy="676275"/>
                    </a:xfrm>
                    <a:prstGeom prst="rect">
                      <a:avLst/>
                    </a:prstGeom>
                    <a:noFill/>
                    <a:ln w="9525">
                      <a:noFill/>
                      <a:miter lim="800000"/>
                      <a:headEnd/>
                      <a:tailEnd/>
                    </a:ln>
                  </pic:spPr>
                </pic:pic>
              </a:graphicData>
            </a:graphic>
          </wp:inline>
        </w:drawing>
      </w:r>
    </w:p>
    <w:p w:rsidR="00E021C7" w:rsidRDefault="00E021C7" w:rsidP="00E021C7">
      <w:pPr>
        <w:pStyle w:val="NoSpacing"/>
      </w:pPr>
    </w:p>
    <w:p w:rsidR="00C65727" w:rsidRPr="007749C8" w:rsidRDefault="0006483D" w:rsidP="00F042CF">
      <w:pPr>
        <w:jc w:val="center"/>
        <w:rPr>
          <w:rFonts w:ascii="Sylfaen" w:hAnsi="Sylfaen"/>
          <w:b/>
          <w:sz w:val="36"/>
          <w:szCs w:val="36"/>
        </w:rPr>
      </w:pPr>
      <w:r w:rsidRPr="007749C8">
        <w:rPr>
          <w:rFonts w:ascii="Sylfaen" w:hAnsi="Sylfaen"/>
          <w:b/>
          <w:sz w:val="36"/>
          <w:szCs w:val="36"/>
        </w:rPr>
        <w:t>The World in 2021</w:t>
      </w:r>
      <w:r w:rsidR="00F042CF">
        <w:rPr>
          <w:rFonts w:ascii="Sylfaen" w:hAnsi="Sylfaen"/>
          <w:b/>
          <w:sz w:val="36"/>
          <w:szCs w:val="36"/>
        </w:rPr>
        <w:t xml:space="preserve"> és</w:t>
      </w:r>
      <w:r w:rsidR="00C65727">
        <w:rPr>
          <w:rFonts w:ascii="Sylfaen" w:hAnsi="Sylfaen"/>
          <w:b/>
          <w:sz w:val="36"/>
          <w:szCs w:val="36"/>
        </w:rPr>
        <w:t xml:space="preserve"> a nagy átrendezés</w:t>
      </w:r>
    </w:p>
    <w:p w:rsidR="00417664" w:rsidRDefault="006441B2" w:rsidP="00F744F9">
      <w:pPr>
        <w:spacing w:before="100" w:beforeAutospacing="1" w:after="100" w:afterAutospacing="1" w:line="240" w:lineRule="auto"/>
        <w:jc w:val="both"/>
        <w:rPr>
          <w:rFonts w:ascii="Sylfaen" w:hAnsi="Sylfaen"/>
          <w:sz w:val="25"/>
          <w:szCs w:val="25"/>
        </w:rPr>
      </w:pPr>
      <w:r>
        <w:rPr>
          <w:rFonts w:ascii="Sylfaen" w:hAnsi="Sylfaen"/>
          <w:sz w:val="25"/>
          <w:szCs w:val="25"/>
        </w:rPr>
        <w:t xml:space="preserve">A The Economist magazin a </w:t>
      </w:r>
      <w:r w:rsidRPr="006441B2">
        <w:rPr>
          <w:rFonts w:ascii="Sylfaen" w:hAnsi="Sylfaen"/>
          <w:sz w:val="25"/>
          <w:szCs w:val="25"/>
        </w:rPr>
        <w:t>„</w:t>
      </w:r>
      <w:r>
        <w:rPr>
          <w:rFonts w:ascii="Sylfaen" w:hAnsi="Sylfaen"/>
          <w:sz w:val="25"/>
          <w:szCs w:val="25"/>
        </w:rPr>
        <w:t>mélyállam</w:t>
      </w:r>
      <w:r w:rsidR="006733AA">
        <w:rPr>
          <w:rFonts w:ascii="Sylfaen" w:hAnsi="Sylfaen"/>
          <w:sz w:val="25"/>
          <w:szCs w:val="25"/>
        </w:rPr>
        <w:t>i elit</w:t>
      </w:r>
      <w:r>
        <w:rPr>
          <w:rFonts w:ascii="Sylfaen" w:hAnsi="Sylfaen"/>
          <w:sz w:val="25"/>
          <w:szCs w:val="25"/>
        </w:rPr>
        <w:t>” érdekeit kiszolgáló beavatott tulajdonoskörei</w:t>
      </w:r>
      <w:r w:rsidR="00F547BF">
        <w:rPr>
          <w:rFonts w:ascii="Sylfaen" w:hAnsi="Sylfaen"/>
          <w:sz w:val="25"/>
          <w:szCs w:val="25"/>
        </w:rPr>
        <w:t xml:space="preserve"> az általuk</w:t>
      </w:r>
      <w:r>
        <w:rPr>
          <w:rFonts w:ascii="Sylfaen" w:hAnsi="Sylfaen"/>
          <w:sz w:val="25"/>
          <w:szCs w:val="25"/>
        </w:rPr>
        <w:t xml:space="preserve"> publikált </w:t>
      </w:r>
      <w:r w:rsidRPr="009429DC">
        <w:rPr>
          <w:rFonts w:ascii="Sylfaen" w:hAnsi="Sylfaen"/>
          <w:i/>
          <w:sz w:val="25"/>
          <w:szCs w:val="25"/>
        </w:rPr>
        <w:t>„</w:t>
      </w:r>
      <w:r w:rsidRPr="00B44FDF">
        <w:rPr>
          <w:rFonts w:ascii="Sylfaen" w:hAnsi="Sylfaen"/>
          <w:i/>
          <w:sz w:val="25"/>
          <w:szCs w:val="25"/>
        </w:rPr>
        <w:t>The World in”</w:t>
      </w:r>
      <w:r>
        <w:rPr>
          <w:rFonts w:ascii="Sylfaen" w:hAnsi="Sylfaen"/>
          <w:sz w:val="25"/>
          <w:szCs w:val="25"/>
        </w:rPr>
        <w:t xml:space="preserve"> különkiadások</w:t>
      </w:r>
      <w:r w:rsidR="00F547BF">
        <w:rPr>
          <w:rFonts w:ascii="Sylfaen" w:hAnsi="Sylfaen"/>
          <w:sz w:val="25"/>
          <w:szCs w:val="25"/>
        </w:rPr>
        <w:t>ban</w:t>
      </w:r>
      <w:r w:rsidRPr="00B44FDF">
        <w:rPr>
          <w:rFonts w:ascii="Sylfaen" w:hAnsi="Sylfaen"/>
          <w:sz w:val="25"/>
          <w:szCs w:val="25"/>
        </w:rPr>
        <w:t xml:space="preserve"> i</w:t>
      </w:r>
      <w:r>
        <w:rPr>
          <w:rFonts w:ascii="Sylfaen" w:hAnsi="Sylfaen"/>
          <w:sz w:val="25"/>
          <w:szCs w:val="25"/>
        </w:rPr>
        <w:t>mmá</w:t>
      </w:r>
      <w:r w:rsidR="007E49A3">
        <w:rPr>
          <w:rFonts w:ascii="Sylfaen" w:hAnsi="Sylfaen"/>
          <w:sz w:val="25"/>
          <w:szCs w:val="25"/>
        </w:rPr>
        <w:t>ron három és fél évtizede kotyogják ki számunkra</w:t>
      </w:r>
      <w:r w:rsidR="00F547BF">
        <w:rPr>
          <w:rFonts w:ascii="Sylfaen" w:hAnsi="Sylfaen"/>
          <w:sz w:val="25"/>
          <w:szCs w:val="25"/>
        </w:rPr>
        <w:t xml:space="preserve"> </w:t>
      </w:r>
      <w:r w:rsidR="004E70F0">
        <w:rPr>
          <w:rFonts w:ascii="Sylfaen" w:hAnsi="Sylfaen"/>
          <w:sz w:val="25"/>
          <w:szCs w:val="25"/>
        </w:rPr>
        <w:t>alaposan megválogatott és</w:t>
      </w:r>
      <w:r w:rsidR="00F547BF">
        <w:rPr>
          <w:rFonts w:ascii="Sylfaen" w:hAnsi="Sylfaen"/>
          <w:sz w:val="25"/>
          <w:szCs w:val="25"/>
        </w:rPr>
        <w:t xml:space="preserve"> kódolt formában </w:t>
      </w:r>
      <w:r w:rsidRPr="00B44FDF">
        <w:rPr>
          <w:rFonts w:ascii="Sylfaen" w:hAnsi="Sylfaen"/>
          <w:sz w:val="25"/>
          <w:szCs w:val="25"/>
        </w:rPr>
        <w:t xml:space="preserve">a </w:t>
      </w:r>
      <w:r w:rsidR="00790247" w:rsidRPr="00790247">
        <w:rPr>
          <w:rFonts w:ascii="Sylfaen" w:hAnsi="Sylfaen"/>
          <w:sz w:val="25"/>
          <w:szCs w:val="25"/>
        </w:rPr>
        <w:t>„</w:t>
      </w:r>
      <w:r w:rsidRPr="00B44FDF">
        <w:rPr>
          <w:rFonts w:ascii="Sylfaen" w:hAnsi="Sylfaen"/>
          <w:sz w:val="25"/>
          <w:szCs w:val="25"/>
        </w:rPr>
        <w:t>nemléte</w:t>
      </w:r>
      <w:r>
        <w:rPr>
          <w:rFonts w:ascii="Sylfaen" w:hAnsi="Sylfaen"/>
          <w:sz w:val="25"/>
          <w:szCs w:val="25"/>
        </w:rPr>
        <w:t>ző</w:t>
      </w:r>
      <w:r w:rsidR="00790247">
        <w:rPr>
          <w:rFonts w:ascii="Sylfaen" w:hAnsi="Sylfaen"/>
          <w:sz w:val="25"/>
          <w:szCs w:val="25"/>
        </w:rPr>
        <w:t>”</w:t>
      </w:r>
      <w:r w:rsidR="00754F9A">
        <w:rPr>
          <w:rFonts w:ascii="Sylfaen" w:hAnsi="Sylfaen"/>
          <w:sz w:val="25"/>
          <w:szCs w:val="25"/>
        </w:rPr>
        <w:t xml:space="preserve"> luciferiánus</w:t>
      </w:r>
      <w:r>
        <w:rPr>
          <w:rFonts w:ascii="Sylfaen" w:hAnsi="Sylfaen"/>
          <w:sz w:val="25"/>
          <w:szCs w:val="25"/>
        </w:rPr>
        <w:t xml:space="preserve"> háttérhatalom </w:t>
      </w:r>
      <w:r w:rsidR="002D4C4F">
        <w:rPr>
          <w:rFonts w:ascii="Sylfaen" w:hAnsi="Sylfaen"/>
          <w:sz w:val="25"/>
          <w:szCs w:val="25"/>
        </w:rPr>
        <w:t xml:space="preserve">valahogy </w:t>
      </w:r>
      <w:r>
        <w:rPr>
          <w:rFonts w:ascii="Sylfaen" w:hAnsi="Sylfaen"/>
          <w:sz w:val="25"/>
          <w:szCs w:val="25"/>
        </w:rPr>
        <w:t>nagyon is létez</w:t>
      </w:r>
      <w:r w:rsidR="005D5099">
        <w:rPr>
          <w:rFonts w:ascii="Sylfaen" w:hAnsi="Sylfaen"/>
          <w:sz w:val="25"/>
          <w:szCs w:val="25"/>
        </w:rPr>
        <w:t>ő</w:t>
      </w:r>
      <w:r>
        <w:rPr>
          <w:rFonts w:ascii="Sylfaen" w:hAnsi="Sylfaen"/>
          <w:sz w:val="25"/>
          <w:szCs w:val="25"/>
        </w:rPr>
        <w:t xml:space="preserve"> terveinek az éppen aktuális</w:t>
      </w:r>
      <w:r w:rsidRPr="00B44FDF">
        <w:rPr>
          <w:rFonts w:ascii="Sylfaen" w:hAnsi="Sylfaen"/>
          <w:sz w:val="25"/>
          <w:szCs w:val="25"/>
        </w:rPr>
        <w:t xml:space="preserve"> évre szóló</w:t>
      </w:r>
      <w:r>
        <w:rPr>
          <w:rFonts w:ascii="Sylfaen" w:hAnsi="Sylfaen"/>
          <w:sz w:val="25"/>
          <w:szCs w:val="25"/>
        </w:rPr>
        <w:t>, illetve megvalósítandó fázisait és a legalább an</w:t>
      </w:r>
      <w:r w:rsidR="001052D5">
        <w:rPr>
          <w:rFonts w:ascii="Sylfaen" w:hAnsi="Sylfaen"/>
          <w:sz w:val="25"/>
          <w:szCs w:val="25"/>
        </w:rPr>
        <w:t>nyira generált, mint prognosztiz</w:t>
      </w:r>
      <w:r>
        <w:rPr>
          <w:rFonts w:ascii="Sylfaen" w:hAnsi="Sylfaen"/>
          <w:sz w:val="25"/>
          <w:szCs w:val="25"/>
        </w:rPr>
        <w:t xml:space="preserve">ált </w:t>
      </w:r>
      <w:r w:rsidR="00F35685">
        <w:rPr>
          <w:rFonts w:ascii="Sylfaen" w:hAnsi="Sylfaen"/>
          <w:sz w:val="25"/>
          <w:szCs w:val="25"/>
        </w:rPr>
        <w:t>trendjeit</w:t>
      </w:r>
      <w:r w:rsidR="002D4C4F">
        <w:rPr>
          <w:rFonts w:ascii="Sylfaen" w:hAnsi="Sylfaen"/>
          <w:sz w:val="25"/>
          <w:szCs w:val="25"/>
        </w:rPr>
        <w:t>. Szinte m</w:t>
      </w:r>
      <w:r>
        <w:rPr>
          <w:rFonts w:ascii="Sylfaen" w:hAnsi="Sylfaen"/>
          <w:sz w:val="25"/>
          <w:szCs w:val="25"/>
        </w:rPr>
        <w:t>inden év kia</w:t>
      </w:r>
      <w:r w:rsidR="007032CD">
        <w:rPr>
          <w:rFonts w:ascii="Sylfaen" w:hAnsi="Sylfaen"/>
          <w:sz w:val="25"/>
          <w:szCs w:val="25"/>
        </w:rPr>
        <w:t>dása képes meghaladni a korábbiét</w:t>
      </w:r>
      <w:r>
        <w:rPr>
          <w:rFonts w:ascii="Sylfaen" w:hAnsi="Sylfaen"/>
          <w:sz w:val="25"/>
          <w:szCs w:val="25"/>
        </w:rPr>
        <w:t>, ami int</w:t>
      </w:r>
      <w:r w:rsidR="005D5099">
        <w:rPr>
          <w:rFonts w:ascii="Sylfaen" w:hAnsi="Sylfaen"/>
          <w:sz w:val="25"/>
          <w:szCs w:val="25"/>
        </w:rPr>
        <w:t>ő jelként szolgálhat számunkra:</w:t>
      </w:r>
      <w:r w:rsidR="00F35685">
        <w:rPr>
          <w:rFonts w:ascii="Sylfaen" w:hAnsi="Sylfaen"/>
          <w:sz w:val="25"/>
          <w:szCs w:val="25"/>
        </w:rPr>
        <w:t xml:space="preserve"> </w:t>
      </w:r>
      <w:r>
        <w:rPr>
          <w:rFonts w:ascii="Sylfaen" w:hAnsi="Sylfaen"/>
          <w:sz w:val="25"/>
          <w:szCs w:val="25"/>
        </w:rPr>
        <w:t>közeledünk a végjátékhoz, és ezt az idei ki</w:t>
      </w:r>
      <w:r w:rsidR="00417664">
        <w:rPr>
          <w:rFonts w:ascii="Sylfaen" w:hAnsi="Sylfaen"/>
          <w:sz w:val="25"/>
          <w:szCs w:val="25"/>
        </w:rPr>
        <w:t xml:space="preserve">adás </w:t>
      </w:r>
      <w:r w:rsidR="007032CD">
        <w:rPr>
          <w:rFonts w:ascii="Sylfaen" w:hAnsi="Sylfaen"/>
          <w:sz w:val="25"/>
          <w:szCs w:val="25"/>
        </w:rPr>
        <w:t>határozottan alátámasztja. Némileg</w:t>
      </w:r>
      <w:r w:rsidR="00417664">
        <w:rPr>
          <w:rFonts w:ascii="Sylfaen" w:hAnsi="Sylfaen"/>
          <w:sz w:val="25"/>
          <w:szCs w:val="25"/>
        </w:rPr>
        <w:t xml:space="preserve"> rendhagyó módon, a </w:t>
      </w:r>
      <w:r w:rsidR="00417664" w:rsidRPr="007032CD">
        <w:rPr>
          <w:rFonts w:ascii="Sylfaen" w:hAnsi="Sylfaen"/>
          <w:i/>
          <w:sz w:val="25"/>
          <w:szCs w:val="25"/>
        </w:rPr>
        <w:t>The World in 2021</w:t>
      </w:r>
      <w:r w:rsidR="00417664">
        <w:rPr>
          <w:rFonts w:ascii="Sylfaen" w:hAnsi="Sylfaen"/>
          <w:sz w:val="25"/>
          <w:szCs w:val="25"/>
        </w:rPr>
        <w:t xml:space="preserve"> elemzését </w:t>
      </w:r>
      <w:r w:rsidR="005D5099">
        <w:rPr>
          <w:rFonts w:ascii="Sylfaen" w:hAnsi="Sylfaen"/>
          <w:sz w:val="25"/>
          <w:szCs w:val="25"/>
        </w:rPr>
        <w:t>ezúttal</w:t>
      </w:r>
      <w:r w:rsidR="00F744F9">
        <w:rPr>
          <w:rFonts w:ascii="Sylfaen" w:hAnsi="Sylfaen"/>
          <w:sz w:val="25"/>
          <w:szCs w:val="25"/>
        </w:rPr>
        <w:t xml:space="preserve"> öss</w:t>
      </w:r>
      <w:r w:rsidR="0097272C">
        <w:rPr>
          <w:rFonts w:ascii="Sylfaen" w:hAnsi="Sylfaen"/>
          <w:sz w:val="25"/>
          <w:szCs w:val="25"/>
        </w:rPr>
        <w:t>ze</w:t>
      </w:r>
      <w:r w:rsidR="00774992">
        <w:rPr>
          <w:rFonts w:ascii="Sylfaen" w:hAnsi="Sylfaen"/>
          <w:sz w:val="25"/>
          <w:szCs w:val="25"/>
        </w:rPr>
        <w:t>vetjük</w:t>
      </w:r>
      <w:r w:rsidR="005C744F">
        <w:rPr>
          <w:rFonts w:ascii="Sylfaen" w:hAnsi="Sylfaen"/>
          <w:sz w:val="25"/>
          <w:szCs w:val="25"/>
        </w:rPr>
        <w:t xml:space="preserve"> Klaus Schwab, a</w:t>
      </w:r>
      <w:r w:rsidR="0097272C">
        <w:rPr>
          <w:rFonts w:ascii="Sylfaen" w:hAnsi="Sylfaen"/>
          <w:sz w:val="25"/>
          <w:szCs w:val="25"/>
        </w:rPr>
        <w:t xml:space="preserve"> Világgazdasági Fórum</w:t>
      </w:r>
      <w:r w:rsidR="006733AA">
        <w:rPr>
          <w:rFonts w:ascii="Sylfaen" w:hAnsi="Sylfaen"/>
          <w:sz w:val="25"/>
          <w:szCs w:val="25"/>
        </w:rPr>
        <w:t xml:space="preserve"> elnöke</w:t>
      </w:r>
      <w:r w:rsidR="0097272C">
        <w:rPr>
          <w:rFonts w:ascii="Sylfaen" w:hAnsi="Sylfaen"/>
          <w:sz w:val="25"/>
          <w:szCs w:val="25"/>
        </w:rPr>
        <w:t xml:space="preserve"> által meghirdetett</w:t>
      </w:r>
      <w:r w:rsidR="00F744F9">
        <w:rPr>
          <w:rFonts w:ascii="Sylfaen" w:hAnsi="Sylfaen"/>
          <w:sz w:val="25"/>
          <w:szCs w:val="25"/>
        </w:rPr>
        <w:t xml:space="preserve"> </w:t>
      </w:r>
      <w:r w:rsidR="0097272C" w:rsidRPr="009429DC">
        <w:rPr>
          <w:rFonts w:ascii="Sylfaen" w:hAnsi="Sylfaen"/>
          <w:i/>
          <w:sz w:val="25"/>
          <w:szCs w:val="25"/>
        </w:rPr>
        <w:t>„</w:t>
      </w:r>
      <w:r w:rsidR="00F744F9">
        <w:rPr>
          <w:rFonts w:ascii="Sylfaen" w:hAnsi="Sylfaen"/>
          <w:sz w:val="25"/>
          <w:szCs w:val="25"/>
        </w:rPr>
        <w:t>Nagy Újraindítás</w:t>
      </w:r>
      <w:r w:rsidR="0097272C">
        <w:rPr>
          <w:rFonts w:ascii="Sylfaen" w:hAnsi="Sylfaen"/>
          <w:sz w:val="25"/>
          <w:szCs w:val="25"/>
        </w:rPr>
        <w:t>”</w:t>
      </w:r>
      <w:r w:rsidR="00F744F9">
        <w:rPr>
          <w:rFonts w:ascii="Sylfaen" w:hAnsi="Sylfaen"/>
          <w:sz w:val="25"/>
          <w:szCs w:val="25"/>
        </w:rPr>
        <w:t xml:space="preserve"> </w:t>
      </w:r>
      <w:r w:rsidR="00834B32">
        <w:rPr>
          <w:rFonts w:ascii="Sylfaen" w:hAnsi="Sylfaen"/>
          <w:sz w:val="25"/>
          <w:szCs w:val="25"/>
        </w:rPr>
        <w:t>társadalomjavító</w:t>
      </w:r>
      <w:r w:rsidR="00834B32" w:rsidRPr="00834B32">
        <w:rPr>
          <w:rFonts w:ascii="Sylfaen" w:hAnsi="Sylfaen"/>
          <w:i/>
          <w:sz w:val="25"/>
          <w:szCs w:val="25"/>
        </w:rPr>
        <w:t xml:space="preserve"> </w:t>
      </w:r>
      <w:r w:rsidR="00834B32">
        <w:rPr>
          <w:rFonts w:ascii="Sylfaen" w:hAnsi="Sylfaen"/>
          <w:i/>
          <w:sz w:val="25"/>
          <w:szCs w:val="25"/>
        </w:rPr>
        <w:t>(</w:t>
      </w:r>
      <w:r w:rsidR="00834B32" w:rsidRPr="00F744F9">
        <w:rPr>
          <w:rFonts w:ascii="Sylfaen" w:hAnsi="Sylfaen"/>
          <w:i/>
          <w:sz w:val="25"/>
          <w:szCs w:val="25"/>
        </w:rPr>
        <w:t>Social Engineering</w:t>
      </w:r>
      <w:r w:rsidR="00834B32">
        <w:rPr>
          <w:rFonts w:ascii="Sylfaen" w:hAnsi="Sylfaen"/>
          <w:i/>
          <w:sz w:val="25"/>
          <w:szCs w:val="25"/>
        </w:rPr>
        <w:t>)</w:t>
      </w:r>
      <w:r w:rsidR="00417664">
        <w:rPr>
          <w:rFonts w:ascii="Sylfaen" w:hAnsi="Sylfaen"/>
          <w:sz w:val="25"/>
          <w:szCs w:val="25"/>
        </w:rPr>
        <w:t xml:space="preserve"> </w:t>
      </w:r>
      <w:r w:rsidR="00662271">
        <w:rPr>
          <w:rFonts w:ascii="Sylfaen" w:hAnsi="Sylfaen"/>
          <w:sz w:val="25"/>
          <w:szCs w:val="25"/>
        </w:rPr>
        <w:t>nagyprojektte</w:t>
      </w:r>
      <w:r w:rsidR="00F744F9">
        <w:rPr>
          <w:rFonts w:ascii="Sylfaen" w:hAnsi="Sylfaen"/>
          <w:sz w:val="25"/>
          <w:szCs w:val="25"/>
        </w:rPr>
        <w:t>l.</w:t>
      </w:r>
      <w:r w:rsidR="00774992">
        <w:rPr>
          <w:rFonts w:ascii="Sylfaen" w:hAnsi="Sylfaen"/>
          <w:sz w:val="25"/>
          <w:szCs w:val="25"/>
        </w:rPr>
        <w:t xml:space="preserve"> Mint azt látni fogjuk, a</w:t>
      </w:r>
      <w:r w:rsidR="00A1502F">
        <w:rPr>
          <w:rFonts w:ascii="Sylfaen" w:hAnsi="Sylfaen"/>
          <w:sz w:val="25"/>
          <w:szCs w:val="25"/>
        </w:rPr>
        <w:t xml:space="preserve"> </w:t>
      </w:r>
      <w:r w:rsidR="00A1502F" w:rsidRPr="00A1502F">
        <w:rPr>
          <w:rFonts w:ascii="Sylfaen" w:hAnsi="Sylfaen"/>
          <w:i/>
          <w:sz w:val="25"/>
          <w:szCs w:val="25"/>
        </w:rPr>
        <w:t>The World in 2021</w:t>
      </w:r>
      <w:r w:rsidR="00774992">
        <w:rPr>
          <w:rFonts w:ascii="Sylfaen" w:hAnsi="Sylfaen"/>
          <w:sz w:val="25"/>
          <w:szCs w:val="25"/>
        </w:rPr>
        <w:t xml:space="preserve"> cikkei és elő</w:t>
      </w:r>
      <w:r w:rsidR="00A1502F">
        <w:rPr>
          <w:rFonts w:ascii="Sylfaen" w:hAnsi="Sylfaen"/>
          <w:sz w:val="25"/>
          <w:szCs w:val="25"/>
        </w:rPr>
        <w:t>rejelzései</w:t>
      </w:r>
      <w:r w:rsidR="00790247">
        <w:rPr>
          <w:rFonts w:ascii="Sylfaen" w:hAnsi="Sylfaen"/>
          <w:sz w:val="25"/>
          <w:szCs w:val="25"/>
        </w:rPr>
        <w:t xml:space="preserve">, </w:t>
      </w:r>
      <w:r w:rsidR="00774992">
        <w:rPr>
          <w:rFonts w:ascii="Sylfaen" w:hAnsi="Sylfaen"/>
          <w:sz w:val="25"/>
          <w:szCs w:val="25"/>
        </w:rPr>
        <w:t>valamint a</w:t>
      </w:r>
      <w:r w:rsidR="00A1502F">
        <w:rPr>
          <w:rFonts w:ascii="Sylfaen" w:hAnsi="Sylfaen"/>
          <w:sz w:val="25"/>
          <w:szCs w:val="25"/>
        </w:rPr>
        <w:t xml:space="preserve"> Klaus Schwab által</w:t>
      </w:r>
      <w:r w:rsidR="006733AA">
        <w:rPr>
          <w:rFonts w:ascii="Sylfaen" w:hAnsi="Sylfaen"/>
          <w:sz w:val="25"/>
          <w:szCs w:val="25"/>
        </w:rPr>
        <w:t xml:space="preserve"> megfogalmazottak</w:t>
      </w:r>
      <w:r w:rsidR="00AD0D35">
        <w:rPr>
          <w:rFonts w:ascii="Sylfaen" w:hAnsi="Sylfaen"/>
          <w:sz w:val="25"/>
          <w:szCs w:val="25"/>
        </w:rPr>
        <w:t xml:space="preserve"> </w:t>
      </w:r>
      <w:r w:rsidR="00A1502F">
        <w:rPr>
          <w:rFonts w:ascii="Sylfaen" w:hAnsi="Sylfaen"/>
          <w:sz w:val="25"/>
          <w:szCs w:val="25"/>
        </w:rPr>
        <w:t xml:space="preserve">tematikája </w:t>
      </w:r>
      <w:r w:rsidR="00AD0D35">
        <w:rPr>
          <w:rFonts w:ascii="Sylfaen" w:hAnsi="Sylfaen"/>
          <w:sz w:val="25"/>
          <w:szCs w:val="25"/>
        </w:rPr>
        <w:t>több, mint kiegészíti</w:t>
      </w:r>
      <w:r w:rsidR="006733AA">
        <w:rPr>
          <w:rFonts w:ascii="Sylfaen" w:hAnsi="Sylfaen"/>
          <w:sz w:val="25"/>
          <w:szCs w:val="25"/>
        </w:rPr>
        <w:t>k</w:t>
      </w:r>
      <w:r w:rsidR="00AD0D35">
        <w:rPr>
          <w:rFonts w:ascii="Sylfaen" w:hAnsi="Sylfaen"/>
          <w:sz w:val="25"/>
          <w:szCs w:val="25"/>
        </w:rPr>
        <w:t xml:space="preserve"> egymást.</w:t>
      </w:r>
      <w:r w:rsidR="00503BC5">
        <w:rPr>
          <w:rFonts w:ascii="Sylfaen" w:hAnsi="Sylfaen"/>
          <w:sz w:val="25"/>
          <w:szCs w:val="25"/>
        </w:rPr>
        <w:t xml:space="preserve"> Számunkra mindennek a</w:t>
      </w:r>
      <w:r w:rsidR="00443FF9">
        <w:rPr>
          <w:rFonts w:ascii="Sylfaen" w:hAnsi="Sylfaen"/>
          <w:sz w:val="25"/>
          <w:szCs w:val="25"/>
        </w:rPr>
        <w:t xml:space="preserve"> bibliai, illetve próféciai szempontokból van óriási jelentő</w:t>
      </w:r>
      <w:r w:rsidR="00503BC5">
        <w:rPr>
          <w:rFonts w:ascii="Sylfaen" w:hAnsi="Sylfaen"/>
          <w:sz w:val="25"/>
          <w:szCs w:val="25"/>
        </w:rPr>
        <w:t>sége, hiszen k</w:t>
      </w:r>
      <w:r w:rsidR="00443FF9">
        <w:rPr>
          <w:rFonts w:ascii="Sylfaen" w:hAnsi="Sylfaen"/>
          <w:sz w:val="25"/>
          <w:szCs w:val="25"/>
        </w:rPr>
        <w:t xml:space="preserve">özeledik az </w:t>
      </w:r>
      <w:r w:rsidR="00364EA7">
        <w:rPr>
          <w:rFonts w:ascii="Sylfaen" w:hAnsi="Sylfaen"/>
          <w:sz w:val="25"/>
          <w:szCs w:val="25"/>
        </w:rPr>
        <w:t xml:space="preserve">az idő, amikor a gonosz erők hatalmat kapnak </w:t>
      </w:r>
      <w:r w:rsidR="00503BC5">
        <w:rPr>
          <w:rFonts w:ascii="Sylfaen" w:hAnsi="Sylfaen"/>
          <w:sz w:val="25"/>
          <w:szCs w:val="25"/>
        </w:rPr>
        <w:t xml:space="preserve">majd és </w:t>
      </w:r>
      <w:r w:rsidR="00103DF0">
        <w:rPr>
          <w:rFonts w:ascii="Sylfaen" w:hAnsi="Sylfaen"/>
          <w:sz w:val="25"/>
          <w:szCs w:val="25"/>
        </w:rPr>
        <w:t xml:space="preserve">egy </w:t>
      </w:r>
      <w:r w:rsidR="00503BC5">
        <w:rPr>
          <w:rFonts w:ascii="Sylfaen" w:hAnsi="Sylfaen"/>
          <w:sz w:val="25"/>
          <w:szCs w:val="25"/>
        </w:rPr>
        <w:t>eddig soha</w:t>
      </w:r>
      <w:r w:rsidR="00103DF0">
        <w:rPr>
          <w:rFonts w:ascii="Sylfaen" w:hAnsi="Sylfaen"/>
          <w:sz w:val="25"/>
          <w:szCs w:val="25"/>
        </w:rPr>
        <w:t xml:space="preserve"> nem látott </w:t>
      </w:r>
      <w:r w:rsidR="00503BC5">
        <w:rPr>
          <w:rFonts w:ascii="Sylfaen" w:hAnsi="Sylfaen"/>
          <w:sz w:val="25"/>
          <w:szCs w:val="25"/>
        </w:rPr>
        <w:t>megpróbáltatásnak teszik</w:t>
      </w:r>
      <w:r w:rsidR="00103DF0">
        <w:rPr>
          <w:rFonts w:ascii="Sylfaen" w:hAnsi="Sylfaen"/>
          <w:sz w:val="25"/>
          <w:szCs w:val="25"/>
        </w:rPr>
        <w:t xml:space="preserve"> ki az</w:t>
      </w:r>
      <w:r w:rsidR="00364EA7">
        <w:rPr>
          <w:rFonts w:ascii="Sylfaen" w:hAnsi="Sylfaen"/>
          <w:sz w:val="25"/>
          <w:szCs w:val="25"/>
        </w:rPr>
        <w:t xml:space="preserve"> </w:t>
      </w:r>
      <w:r w:rsidR="00443FF9">
        <w:rPr>
          <w:rFonts w:ascii="Sylfaen" w:hAnsi="Sylfaen"/>
          <w:sz w:val="25"/>
          <w:szCs w:val="25"/>
        </w:rPr>
        <w:t>egész világot</w:t>
      </w:r>
      <w:r w:rsidR="001052D5">
        <w:rPr>
          <w:rFonts w:ascii="Sylfaen" w:hAnsi="Sylfaen"/>
          <w:sz w:val="25"/>
          <w:szCs w:val="25"/>
        </w:rPr>
        <w:t xml:space="preserve"> és a F</w:t>
      </w:r>
      <w:r w:rsidR="007E3D95">
        <w:rPr>
          <w:rFonts w:ascii="Sylfaen" w:hAnsi="Sylfaen"/>
          <w:sz w:val="25"/>
          <w:szCs w:val="25"/>
        </w:rPr>
        <w:t>öld minden egyes lakóját</w:t>
      </w:r>
      <w:r w:rsidR="00103DF0">
        <w:rPr>
          <w:rFonts w:ascii="Sylfaen" w:hAnsi="Sylfaen"/>
          <w:sz w:val="25"/>
          <w:szCs w:val="25"/>
        </w:rPr>
        <w:t xml:space="preserve"> </w:t>
      </w:r>
      <w:r w:rsidR="00443FF9" w:rsidRPr="00103DF0">
        <w:rPr>
          <w:rFonts w:ascii="Sylfaen" w:hAnsi="Sylfaen"/>
          <w:i/>
          <w:sz w:val="25"/>
          <w:szCs w:val="25"/>
        </w:rPr>
        <w:t>(Jel. 3:</w:t>
      </w:r>
      <w:r w:rsidR="00364EA7" w:rsidRPr="00103DF0">
        <w:rPr>
          <w:rFonts w:ascii="Sylfaen" w:hAnsi="Sylfaen"/>
          <w:i/>
          <w:sz w:val="25"/>
          <w:szCs w:val="25"/>
        </w:rPr>
        <w:t>10</w:t>
      </w:r>
      <w:r w:rsidR="00103DF0" w:rsidRPr="00103DF0">
        <w:rPr>
          <w:rFonts w:ascii="Sylfaen" w:hAnsi="Sylfaen"/>
          <w:i/>
          <w:sz w:val="25"/>
          <w:szCs w:val="25"/>
        </w:rPr>
        <w:t>; 13:1-8</w:t>
      </w:r>
      <w:r w:rsidR="00364EA7" w:rsidRPr="00103DF0">
        <w:rPr>
          <w:rFonts w:ascii="Sylfaen" w:hAnsi="Sylfaen"/>
          <w:i/>
          <w:sz w:val="25"/>
          <w:szCs w:val="25"/>
        </w:rPr>
        <w:t>).</w:t>
      </w:r>
      <w:r w:rsidR="00103DF0">
        <w:rPr>
          <w:rFonts w:ascii="Sylfaen" w:hAnsi="Sylfaen"/>
          <w:i/>
          <w:sz w:val="25"/>
          <w:szCs w:val="25"/>
        </w:rPr>
        <w:t xml:space="preserve"> </w:t>
      </w:r>
      <w:r w:rsidR="00BB0211">
        <w:rPr>
          <w:rFonts w:ascii="Sylfaen" w:hAnsi="Sylfaen"/>
          <w:sz w:val="25"/>
          <w:szCs w:val="25"/>
        </w:rPr>
        <w:t>Sátán beavatott emberi eszközei szakadatlanul és lépésről-lépésre</w:t>
      </w:r>
      <w:r w:rsidR="00790247">
        <w:rPr>
          <w:rFonts w:ascii="Sylfaen" w:hAnsi="Sylfaen"/>
          <w:sz w:val="25"/>
          <w:szCs w:val="25"/>
        </w:rPr>
        <w:t xml:space="preserve"> dolgoznak, </w:t>
      </w:r>
      <w:r w:rsidR="00BB0211">
        <w:rPr>
          <w:rFonts w:ascii="Sylfaen" w:hAnsi="Sylfaen"/>
          <w:sz w:val="25"/>
          <w:szCs w:val="25"/>
        </w:rPr>
        <w:t xml:space="preserve">azon, hogy az </w:t>
      </w:r>
      <w:r w:rsidR="00BB0211" w:rsidRPr="00BB0211">
        <w:rPr>
          <w:rFonts w:ascii="Sylfaen" w:hAnsi="Sylfaen"/>
          <w:b/>
          <w:sz w:val="25"/>
          <w:szCs w:val="25"/>
        </w:rPr>
        <w:t>adott időben</w:t>
      </w:r>
      <w:r w:rsidR="006E079F">
        <w:rPr>
          <w:rFonts w:ascii="Sylfaen" w:hAnsi="Sylfaen"/>
          <w:sz w:val="25"/>
          <w:szCs w:val="25"/>
        </w:rPr>
        <w:t xml:space="preserve"> akadálytalanul iktathassák</w:t>
      </w:r>
      <w:r w:rsidR="00BB0211">
        <w:rPr>
          <w:rFonts w:ascii="Sylfaen" w:hAnsi="Sylfaen"/>
          <w:sz w:val="25"/>
          <w:szCs w:val="25"/>
        </w:rPr>
        <w:t xml:space="preserve"> be az Új Világrendet. Ennek az ideje pedig nagyon közel van, amivel</w:t>
      </w:r>
      <w:r w:rsidR="001331F7">
        <w:rPr>
          <w:rFonts w:ascii="Sylfaen" w:hAnsi="Sylfaen"/>
          <w:sz w:val="25"/>
          <w:szCs w:val="25"/>
        </w:rPr>
        <w:t xml:space="preserve"> láthatóan ők is</w:t>
      </w:r>
      <w:r w:rsidR="00103DF0">
        <w:rPr>
          <w:rFonts w:ascii="Sylfaen" w:hAnsi="Sylfaen"/>
          <w:sz w:val="25"/>
          <w:szCs w:val="25"/>
        </w:rPr>
        <w:t xml:space="preserve"> </w:t>
      </w:r>
      <w:r w:rsidR="00062619">
        <w:rPr>
          <w:rFonts w:ascii="Sylfaen" w:hAnsi="Sylfaen"/>
          <w:sz w:val="25"/>
          <w:szCs w:val="25"/>
        </w:rPr>
        <w:t>tisztában vannak</w:t>
      </w:r>
      <w:r w:rsidR="00103DF0">
        <w:rPr>
          <w:rFonts w:ascii="Sylfaen" w:hAnsi="Sylfaen"/>
          <w:sz w:val="25"/>
          <w:szCs w:val="25"/>
        </w:rPr>
        <w:t>. A szerencse, vagy a</w:t>
      </w:r>
      <w:r w:rsidR="00774992">
        <w:rPr>
          <w:rFonts w:ascii="Sylfaen" w:hAnsi="Sylfaen"/>
          <w:sz w:val="25"/>
          <w:szCs w:val="25"/>
        </w:rPr>
        <w:t xml:space="preserve"> </w:t>
      </w:r>
      <w:r w:rsidR="00774992" w:rsidRPr="009429DC">
        <w:rPr>
          <w:rFonts w:ascii="Sylfaen" w:hAnsi="Sylfaen"/>
          <w:i/>
          <w:sz w:val="25"/>
          <w:szCs w:val="25"/>
        </w:rPr>
        <w:t>„</w:t>
      </w:r>
      <w:r w:rsidR="00774992">
        <w:rPr>
          <w:rFonts w:ascii="Sylfaen" w:hAnsi="Sylfaen"/>
          <w:sz w:val="25"/>
          <w:szCs w:val="25"/>
        </w:rPr>
        <w:t xml:space="preserve">sors” </w:t>
      </w:r>
      <w:r w:rsidR="00BB0211">
        <w:rPr>
          <w:rFonts w:ascii="Sylfaen" w:hAnsi="Sylfaen"/>
          <w:sz w:val="25"/>
          <w:szCs w:val="25"/>
        </w:rPr>
        <w:t>a kezükre játszik, egyre</w:t>
      </w:r>
      <w:r w:rsidR="001331F7">
        <w:rPr>
          <w:rFonts w:ascii="Sylfaen" w:hAnsi="Sylfaen"/>
          <w:sz w:val="25"/>
          <w:szCs w:val="25"/>
        </w:rPr>
        <w:t xml:space="preserve"> </w:t>
      </w:r>
      <w:r w:rsidR="00062619">
        <w:rPr>
          <w:rFonts w:ascii="Sylfaen" w:hAnsi="Sylfaen"/>
          <w:sz w:val="25"/>
          <w:szCs w:val="25"/>
        </w:rPr>
        <w:t>szabad</w:t>
      </w:r>
      <w:r w:rsidR="00BB0211">
        <w:rPr>
          <w:rFonts w:ascii="Sylfaen" w:hAnsi="Sylfaen"/>
          <w:sz w:val="25"/>
          <w:szCs w:val="25"/>
        </w:rPr>
        <w:t>abb</w:t>
      </w:r>
      <w:r w:rsidR="00062619">
        <w:rPr>
          <w:rFonts w:ascii="Sylfaen" w:hAnsi="Sylfaen"/>
          <w:sz w:val="25"/>
          <w:szCs w:val="25"/>
        </w:rPr>
        <w:t xml:space="preserve"> </w:t>
      </w:r>
      <w:r w:rsidR="00BB0211">
        <w:rPr>
          <w:rFonts w:ascii="Sylfaen" w:hAnsi="Sylfaen"/>
          <w:sz w:val="25"/>
          <w:szCs w:val="25"/>
        </w:rPr>
        <w:t>az út a</w:t>
      </w:r>
      <w:r w:rsidR="00754F9A">
        <w:rPr>
          <w:rFonts w:ascii="Sylfaen" w:hAnsi="Sylfaen"/>
          <w:sz w:val="25"/>
          <w:szCs w:val="25"/>
        </w:rPr>
        <w:t xml:space="preserve"> lucifer</w:t>
      </w:r>
      <w:r w:rsidR="00BB0211">
        <w:rPr>
          <w:rFonts w:ascii="Sylfaen" w:hAnsi="Sylfaen"/>
          <w:sz w:val="25"/>
          <w:szCs w:val="25"/>
        </w:rPr>
        <w:t>iánus világrend</w:t>
      </w:r>
      <w:r w:rsidR="00774992">
        <w:rPr>
          <w:rFonts w:ascii="Sylfaen" w:hAnsi="Sylfaen"/>
          <w:sz w:val="25"/>
          <w:szCs w:val="25"/>
        </w:rPr>
        <w:t xml:space="preserve"> </w:t>
      </w:r>
      <w:r w:rsidR="001331F7">
        <w:rPr>
          <w:rFonts w:ascii="Sylfaen" w:hAnsi="Sylfaen"/>
          <w:sz w:val="25"/>
          <w:szCs w:val="25"/>
        </w:rPr>
        <w:t xml:space="preserve">utolsó </w:t>
      </w:r>
      <w:r w:rsidR="003128EF">
        <w:rPr>
          <w:rFonts w:ascii="Sylfaen" w:hAnsi="Sylfaen"/>
          <w:sz w:val="25"/>
          <w:szCs w:val="25"/>
        </w:rPr>
        <w:t>fázisai</w:t>
      </w:r>
      <w:r w:rsidR="00BB0211">
        <w:rPr>
          <w:rFonts w:ascii="Sylfaen" w:hAnsi="Sylfaen"/>
          <w:sz w:val="25"/>
          <w:szCs w:val="25"/>
        </w:rPr>
        <w:t>nak megvalósításához</w:t>
      </w:r>
      <w:r w:rsidR="001331F7">
        <w:rPr>
          <w:rFonts w:ascii="Sylfaen" w:hAnsi="Sylfaen"/>
          <w:sz w:val="25"/>
          <w:szCs w:val="25"/>
        </w:rPr>
        <w:t xml:space="preserve">. </w:t>
      </w:r>
      <w:r w:rsidR="00E65A44">
        <w:rPr>
          <w:rFonts w:ascii="Sylfaen" w:hAnsi="Sylfaen"/>
          <w:sz w:val="25"/>
          <w:szCs w:val="25"/>
        </w:rPr>
        <w:t>A</w:t>
      </w:r>
      <w:r w:rsidR="00972A1C">
        <w:rPr>
          <w:rFonts w:ascii="Sylfaen" w:hAnsi="Sylfaen"/>
          <w:sz w:val="25"/>
          <w:szCs w:val="25"/>
        </w:rPr>
        <w:t xml:space="preserve"> jövő elkezdő</w:t>
      </w:r>
      <w:r w:rsidR="001331F7">
        <w:rPr>
          <w:rFonts w:ascii="Sylfaen" w:hAnsi="Sylfaen"/>
          <w:sz w:val="25"/>
          <w:szCs w:val="25"/>
        </w:rPr>
        <w:t>dött és</w:t>
      </w:r>
      <w:r w:rsidR="00972A1C">
        <w:rPr>
          <w:rFonts w:ascii="Sylfaen" w:hAnsi="Sylfaen"/>
          <w:sz w:val="25"/>
          <w:szCs w:val="25"/>
        </w:rPr>
        <w:t xml:space="preserve"> </w:t>
      </w:r>
      <w:r w:rsidR="00774992">
        <w:rPr>
          <w:rFonts w:ascii="Sylfaen" w:hAnsi="Sylfaen"/>
          <w:sz w:val="25"/>
          <w:szCs w:val="25"/>
        </w:rPr>
        <w:t>a</w:t>
      </w:r>
      <w:r w:rsidR="008278DD">
        <w:rPr>
          <w:rFonts w:ascii="Sylfaen" w:hAnsi="Sylfaen"/>
          <w:sz w:val="25"/>
          <w:szCs w:val="25"/>
        </w:rPr>
        <w:t xml:space="preserve"> Covid előtti </w:t>
      </w:r>
      <w:r w:rsidR="008278DD" w:rsidRPr="009429DC">
        <w:rPr>
          <w:rFonts w:ascii="Sylfaen" w:hAnsi="Sylfaen"/>
          <w:i/>
          <w:sz w:val="25"/>
          <w:szCs w:val="25"/>
        </w:rPr>
        <w:t>„</w:t>
      </w:r>
      <w:r w:rsidR="008278DD">
        <w:rPr>
          <w:rFonts w:ascii="Sylfaen" w:hAnsi="Sylfaen"/>
          <w:sz w:val="25"/>
          <w:szCs w:val="25"/>
        </w:rPr>
        <w:t>norm</w:t>
      </w:r>
      <w:r w:rsidR="00972A1C">
        <w:rPr>
          <w:rFonts w:ascii="Sylfaen" w:hAnsi="Sylfaen"/>
          <w:sz w:val="25"/>
          <w:szCs w:val="25"/>
        </w:rPr>
        <w:t xml:space="preserve">alitás” </w:t>
      </w:r>
      <w:r w:rsidR="007B6348">
        <w:rPr>
          <w:rFonts w:ascii="Sylfaen" w:hAnsi="Sylfaen"/>
          <w:sz w:val="25"/>
          <w:szCs w:val="25"/>
        </w:rPr>
        <w:t>már soha nem fog</w:t>
      </w:r>
      <w:r w:rsidR="00972A1C">
        <w:rPr>
          <w:rFonts w:ascii="Sylfaen" w:hAnsi="Sylfaen"/>
          <w:sz w:val="25"/>
          <w:szCs w:val="25"/>
        </w:rPr>
        <w:t xml:space="preserve"> vissza</w:t>
      </w:r>
      <w:r w:rsidR="007B6348">
        <w:rPr>
          <w:rFonts w:ascii="Sylfaen" w:hAnsi="Sylfaen"/>
          <w:sz w:val="25"/>
          <w:szCs w:val="25"/>
        </w:rPr>
        <w:t>térni</w:t>
      </w:r>
      <w:r w:rsidR="007B748D">
        <w:rPr>
          <w:rFonts w:ascii="Sylfaen" w:hAnsi="Sylfaen"/>
          <w:sz w:val="25"/>
          <w:szCs w:val="25"/>
        </w:rPr>
        <w:t>. Várhatóan</w:t>
      </w:r>
      <w:r w:rsidR="00E65A44">
        <w:rPr>
          <w:rFonts w:ascii="Sylfaen" w:hAnsi="Sylfaen"/>
          <w:sz w:val="25"/>
          <w:szCs w:val="25"/>
        </w:rPr>
        <w:t xml:space="preserve"> a</w:t>
      </w:r>
      <w:r w:rsidR="00BB0211">
        <w:rPr>
          <w:rFonts w:ascii="Sylfaen" w:hAnsi="Sylfaen"/>
          <w:sz w:val="25"/>
          <w:szCs w:val="25"/>
        </w:rPr>
        <w:t xml:space="preserve"> </w:t>
      </w:r>
      <w:r w:rsidR="00F425F5">
        <w:rPr>
          <w:rFonts w:ascii="Sylfaen" w:hAnsi="Sylfaen"/>
          <w:sz w:val="25"/>
          <w:szCs w:val="25"/>
        </w:rPr>
        <w:t>2021</w:t>
      </w:r>
      <w:r w:rsidR="00E65A44">
        <w:rPr>
          <w:rFonts w:ascii="Sylfaen" w:hAnsi="Sylfaen"/>
          <w:sz w:val="25"/>
          <w:szCs w:val="25"/>
        </w:rPr>
        <w:t>-es év</w:t>
      </w:r>
      <w:r w:rsidR="00F425F5">
        <w:rPr>
          <w:rFonts w:ascii="Sylfaen" w:hAnsi="Sylfaen"/>
          <w:sz w:val="25"/>
          <w:szCs w:val="25"/>
        </w:rPr>
        <w:t xml:space="preserve"> a nagyvolumen</w:t>
      </w:r>
      <w:r w:rsidR="00F425F5">
        <w:rPr>
          <w:rFonts w:ascii="Sylfaen" w:hAnsi="Sylfaen"/>
          <w:sz w:val="25"/>
          <w:szCs w:val="25"/>
          <w:lang w:val="hu-HU"/>
        </w:rPr>
        <w:t>ű</w:t>
      </w:r>
      <w:r w:rsidR="00F425F5">
        <w:rPr>
          <w:rFonts w:ascii="Sylfaen" w:hAnsi="Sylfaen"/>
          <w:sz w:val="25"/>
          <w:szCs w:val="25"/>
        </w:rPr>
        <w:t xml:space="preserve"> átrendeződések éve lesz.</w:t>
      </w:r>
    </w:p>
    <w:p w:rsidR="00786F03" w:rsidRPr="00245646" w:rsidRDefault="00916B6D" w:rsidP="00786F03">
      <w:pPr>
        <w:rPr>
          <w:rFonts w:ascii="Times New Roman" w:hAnsi="Times New Roman"/>
          <w:sz w:val="20"/>
          <w:szCs w:val="20"/>
          <w:lang w:val="hu-HU"/>
        </w:rPr>
      </w:pPr>
      <w:r w:rsidRPr="00916B6D">
        <w:rPr>
          <w:rFonts w:ascii="Calibri" w:hAnsi="Calibri"/>
          <w:noProof/>
        </w:rPr>
        <w:pict>
          <v:line id="_x0000_s1028" style="position:absolute;z-index:251663360;visibility:visible" from="21.6pt,5.8pt" to="48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fT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" o:allowincell="f" strokecolor="#d4d4d4" strokeweight="1.75pt">
            <v:shadow on="t" origin=".5,-.5" offset="0,-1pt"/>
          </v:line>
        </w:pict>
      </w:r>
    </w:p>
    <w:p w:rsidR="00786F03" w:rsidRPr="00245646" w:rsidRDefault="00916B6D" w:rsidP="00786F03">
      <w:pPr>
        <w:jc w:val="center"/>
        <w:rPr>
          <w:rFonts w:ascii="Arial Black" w:hAnsi="Arial Black"/>
          <w:color w:val="215868"/>
          <w:sz w:val="20"/>
          <w:szCs w:val="20"/>
          <w:lang w:val="hu-HU"/>
        </w:rPr>
      </w:pPr>
      <w:hyperlink r:id="rId6" w:history="1">
        <w:r w:rsidR="00786F03" w:rsidRPr="00245646">
          <w:rPr>
            <w:rStyle w:val="Hyperlink"/>
            <w:rFonts w:ascii="Arial Black" w:hAnsi="Arial Black"/>
            <w:color w:val="215868"/>
            <w:sz w:val="20"/>
          </w:rPr>
          <w:t>Isten Egyházának Gyülekezetei</w:t>
        </w:r>
      </w:hyperlink>
    </w:p>
    <w:p w:rsidR="00786F03" w:rsidRPr="00245646" w:rsidRDefault="00786F03" w:rsidP="00786F03">
      <w:pPr>
        <w:jc w:val="center"/>
        <w:rPr>
          <w:rFonts w:ascii="Sitka Text" w:hAnsi="Sitka Text"/>
          <w:b/>
          <w:color w:val="17365D"/>
          <w:sz w:val="20"/>
          <w:szCs w:val="20"/>
          <w:lang w:val="hu-HU"/>
        </w:rPr>
      </w:pPr>
      <w:r w:rsidRPr="00245646">
        <w:rPr>
          <w:rFonts w:ascii="Sitka Text CE" w:hAnsi="Sitka Text CE"/>
          <w:b/>
          <w:color w:val="17365D"/>
          <w:sz w:val="20"/>
          <w:szCs w:val="20"/>
          <w:lang w:val="hu-HU"/>
        </w:rPr>
        <w:t>Church of God – Próféciai Figyelő</w:t>
      </w:r>
    </w:p>
    <w:p w:rsidR="00786F03" w:rsidRPr="00245646" w:rsidRDefault="00786F03" w:rsidP="00786F03">
      <w:pPr>
        <w:jc w:val="center"/>
        <w:rPr>
          <w:rFonts w:ascii="Candara" w:hAnsi="Candara"/>
          <w:b/>
          <w:sz w:val="20"/>
          <w:szCs w:val="20"/>
          <w:lang w:val="hu-HU"/>
        </w:rPr>
      </w:pPr>
      <w:r>
        <w:rPr>
          <w:rFonts w:ascii="Candara" w:hAnsi="Candara"/>
          <w:b/>
          <w:sz w:val="20"/>
          <w:szCs w:val="20"/>
          <w:lang w:val="hu-HU"/>
        </w:rPr>
        <w:t>Copyright © 2020</w:t>
      </w:r>
      <w:r w:rsidRPr="00245646">
        <w:rPr>
          <w:rFonts w:ascii="Candara" w:hAnsi="Candara"/>
          <w:b/>
          <w:sz w:val="20"/>
          <w:szCs w:val="20"/>
          <w:lang w:val="hu-HU"/>
        </w:rPr>
        <w:t>, Póli Pál, Isten Egyházának Gyülekezetei</w:t>
      </w:r>
    </w:p>
    <w:p w:rsidR="00786F03" w:rsidRPr="00245646" w:rsidRDefault="00786F03" w:rsidP="00786F03">
      <w:pPr>
        <w:ind w:left="540" w:right="504"/>
        <w:jc w:val="both"/>
        <w:rPr>
          <w:rFonts w:ascii="Candara" w:hAnsi="Candara" w:cs="Calibri"/>
          <w:sz w:val="20"/>
          <w:szCs w:val="20"/>
          <w:lang w:val="hu-HU"/>
        </w:rPr>
      </w:pPr>
      <w:r w:rsidRPr="00245646">
        <w:rPr>
          <w:rFonts w:ascii="Candara" w:hAnsi="Candara" w:cs="Calibri"/>
          <w:b/>
          <w:sz w:val="20"/>
          <w:szCs w:val="20"/>
          <w:lang w:val="hu-HU"/>
        </w:rPr>
        <w:t>Minden jog fenntartva.</w:t>
      </w:r>
      <w:r w:rsidRPr="00245646">
        <w:rPr>
          <w:rFonts w:ascii="Candara" w:hAnsi="Candara" w:cs="Calibri"/>
          <w:sz w:val="20"/>
          <w:szCs w:val="20"/>
          <w:lang w:val="hu-HU"/>
        </w:rPr>
        <w:t xml:space="preserve"> Ez a kiadvány szabadon másolható és terjeszthető, amennyiben a teljes szöveg módosítások vagy törlések nélkül kerül másolásra illetve terjesztésre. A kiadó nevét, címét és a kiadási jogot fel kell tüntetni. Ár nem számítható fel érte. </w:t>
      </w:r>
    </w:p>
    <w:p w:rsidR="00786F03" w:rsidRPr="00245646" w:rsidRDefault="00916B6D" w:rsidP="00786F03">
      <w:pPr>
        <w:jc w:val="both"/>
        <w:rPr>
          <w:lang w:val="hu-HU"/>
        </w:rPr>
      </w:pPr>
      <w:r>
        <w:rPr>
          <w:noProof/>
        </w:rPr>
        <w:pict>
          <v:line id="_x0000_s1029" style="position:absolute;left:0;text-align:left;z-index:251664384;visibility:visible" from="21.6pt,10.35pt" to="489.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g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" o:allowincell="f" strokecolor="#d4d4d4" strokeweight="1.75pt">
            <v:shadow on="t" origin=".5,-.5" offset="0,-1pt"/>
          </v:line>
        </w:pict>
      </w:r>
    </w:p>
    <w:p w:rsidR="00786F03" w:rsidRDefault="00786F03" w:rsidP="00786F03">
      <w:pPr>
        <w:pStyle w:val="NoSpacing"/>
      </w:pPr>
    </w:p>
    <w:p w:rsidR="00417664" w:rsidRPr="00754F9A" w:rsidRDefault="00754F9A" w:rsidP="008B4C99">
      <w:pPr>
        <w:jc w:val="center"/>
        <w:rPr>
          <w:rFonts w:ascii="Sylfaen" w:hAnsi="Sylfaen"/>
          <w:b/>
          <w:sz w:val="28"/>
          <w:szCs w:val="28"/>
        </w:rPr>
      </w:pPr>
      <w:r w:rsidRPr="00754F9A">
        <w:rPr>
          <w:rFonts w:ascii="Sylfaen" w:hAnsi="Sylfaen"/>
          <w:b/>
          <w:sz w:val="28"/>
          <w:szCs w:val="28"/>
        </w:rPr>
        <w:t>A Világ 2021-ben</w:t>
      </w:r>
      <w:r w:rsidR="00F042CF">
        <w:rPr>
          <w:rFonts w:ascii="Sylfaen" w:hAnsi="Sylfaen"/>
          <w:b/>
          <w:sz w:val="28"/>
          <w:szCs w:val="28"/>
        </w:rPr>
        <w:t xml:space="preserve"> – O FORTUNA</w:t>
      </w:r>
    </w:p>
    <w:p w:rsidR="006441B2" w:rsidRDefault="00417664" w:rsidP="006441B2">
      <w:pPr>
        <w:jc w:val="both"/>
        <w:rPr>
          <w:rFonts w:ascii="Sylfaen" w:hAnsi="Sylfaen"/>
          <w:sz w:val="25"/>
          <w:szCs w:val="25"/>
        </w:rPr>
      </w:pPr>
      <w:r>
        <w:rPr>
          <w:rFonts w:ascii="Sylfaen" w:hAnsi="Sylfaen"/>
          <w:sz w:val="25"/>
          <w:szCs w:val="25"/>
        </w:rPr>
        <w:lastRenderedPageBreak/>
        <w:t>Kezdjük talán a</w:t>
      </w:r>
      <w:r w:rsidR="008B4C99">
        <w:rPr>
          <w:rFonts w:ascii="Sylfaen" w:hAnsi="Sylfaen"/>
          <w:sz w:val="25"/>
          <w:szCs w:val="25"/>
        </w:rPr>
        <w:t xml:space="preserve"> </w:t>
      </w:r>
      <w:r w:rsidR="008B4C99" w:rsidRPr="008B4C99">
        <w:rPr>
          <w:rFonts w:ascii="Sylfaen" w:hAnsi="Sylfaen"/>
          <w:i/>
          <w:sz w:val="25"/>
          <w:szCs w:val="25"/>
        </w:rPr>
        <w:t>The World in 2021</w:t>
      </w:r>
      <w:r>
        <w:rPr>
          <w:rFonts w:ascii="Sylfaen" w:hAnsi="Sylfaen"/>
          <w:sz w:val="25"/>
          <w:szCs w:val="25"/>
        </w:rPr>
        <w:t xml:space="preserve"> sokatmondó</w:t>
      </w:r>
      <w:r w:rsidR="006441B2">
        <w:rPr>
          <w:rFonts w:ascii="Sylfaen" w:hAnsi="Sylfaen"/>
          <w:sz w:val="25"/>
          <w:szCs w:val="25"/>
        </w:rPr>
        <w:t xml:space="preserve"> szerkesztői üzenet</w:t>
      </w:r>
      <w:r w:rsidR="008B4C99">
        <w:rPr>
          <w:rFonts w:ascii="Sylfaen" w:hAnsi="Sylfaen"/>
          <w:sz w:val="25"/>
          <w:szCs w:val="25"/>
        </w:rPr>
        <w:t>éve</w:t>
      </w:r>
      <w:r>
        <w:rPr>
          <w:rFonts w:ascii="Sylfaen" w:hAnsi="Sylfaen"/>
          <w:sz w:val="25"/>
          <w:szCs w:val="25"/>
        </w:rPr>
        <w:t xml:space="preserve">l. </w:t>
      </w:r>
    </w:p>
    <w:p w:rsidR="006441B2" w:rsidRPr="00E43239" w:rsidRDefault="006441B2" w:rsidP="006441B2">
      <w:pPr>
        <w:spacing w:before="100" w:beforeAutospacing="1" w:after="100" w:afterAutospacing="1" w:line="240" w:lineRule="auto"/>
        <w:ind w:left="540" w:right="360"/>
        <w:jc w:val="both"/>
        <w:rPr>
          <w:rFonts w:cstheme="minorHAnsi"/>
          <w:b/>
          <w:sz w:val="25"/>
          <w:szCs w:val="25"/>
        </w:rPr>
      </w:pPr>
      <w:r w:rsidRPr="00E43239">
        <w:rPr>
          <w:rFonts w:cstheme="minorHAnsi"/>
          <w:color w:val="121212"/>
          <w:sz w:val="25"/>
          <w:szCs w:val="25"/>
        </w:rPr>
        <w:t xml:space="preserve"> </w:t>
      </w:r>
      <w:r w:rsidR="00634A56" w:rsidRPr="00E43239">
        <w:rPr>
          <w:rFonts w:cstheme="minorHAnsi"/>
          <w:i/>
          <w:sz w:val="25"/>
          <w:szCs w:val="25"/>
        </w:rPr>
        <w:t>„</w:t>
      </w:r>
      <w:r w:rsidRPr="00E43239">
        <w:rPr>
          <w:rFonts w:cstheme="minorHAnsi"/>
          <w:sz w:val="25"/>
          <w:szCs w:val="25"/>
        </w:rPr>
        <w:t xml:space="preserve">Szerencsésnek érzed magad? A 21-es szám a szerencsével, a rizikóvállalással, a merészen feltett tétekkel és a kocka elvetésével áll kapcsolatban. Ennyi pont van a játékockákon, ennyi shilling van egy guineában (új-pennyben), s ez a fogadási tétek és a lóversenyek befutói száma is. Amerikában 21 év az a korhatár, amikor valaki beléphet egy szerencsejáték kaszinóba, és ez a száma a népszerű kártyajátéknak, a Black Jack-nak is. Így </w:t>
      </w:r>
      <w:r w:rsidRPr="00E43239">
        <w:rPr>
          <w:rFonts w:cstheme="minorHAnsi"/>
          <w:b/>
          <w:sz w:val="25"/>
          <w:szCs w:val="25"/>
        </w:rPr>
        <w:t>ez a szám különös módon illik egy olyan évre, amivel kapcsolatban oly sok a bizonytalanság.</w:t>
      </w:r>
      <w:r w:rsidRPr="00E43239">
        <w:rPr>
          <w:rFonts w:cstheme="minorHAnsi"/>
          <w:sz w:val="25"/>
          <w:szCs w:val="25"/>
        </w:rPr>
        <w:t xml:space="preserve"> </w:t>
      </w:r>
      <w:r w:rsidRPr="00E43239">
        <w:rPr>
          <w:rFonts w:cstheme="minorHAnsi"/>
          <w:b/>
          <w:sz w:val="25"/>
          <w:szCs w:val="25"/>
        </w:rPr>
        <w:t>A főnyereményt a koronavírus pandémia legyőzése jelenti.</w:t>
      </w:r>
      <w:r w:rsidRPr="00E43239">
        <w:rPr>
          <w:rFonts w:cstheme="minorHAnsi"/>
          <w:sz w:val="25"/>
          <w:szCs w:val="25"/>
        </w:rPr>
        <w:t xml:space="preserve"> </w:t>
      </w:r>
      <w:r w:rsidRPr="00E43239">
        <w:rPr>
          <w:rFonts w:cstheme="minorHAnsi"/>
          <w:b/>
          <w:sz w:val="25"/>
          <w:szCs w:val="25"/>
        </w:rPr>
        <w:t>De emellett számos rizikóval kell számítani a közegészség, a gazdasági élet és a társadalmi stabilitás területeit illetően....”</w:t>
      </w:r>
    </w:p>
    <w:p w:rsidR="008E57ED" w:rsidRPr="00340BAB" w:rsidRDefault="0083481D" w:rsidP="00C62E81">
      <w:pPr>
        <w:spacing w:before="100" w:beforeAutospacing="1" w:after="100" w:afterAutospacing="1" w:line="240" w:lineRule="auto"/>
        <w:ind w:right="360"/>
        <w:jc w:val="both"/>
        <w:rPr>
          <w:rFonts w:ascii="Sylfaen" w:eastAsia="Times New Roman" w:hAnsi="Sylfaen" w:cs="Arial"/>
          <w:sz w:val="25"/>
          <w:szCs w:val="25"/>
        </w:rPr>
      </w:pPr>
      <w:r>
        <w:rPr>
          <w:rFonts w:ascii="Sylfaen" w:hAnsi="Sylfaen"/>
          <w:noProof/>
          <w:sz w:val="25"/>
          <w:szCs w:val="25"/>
        </w:rPr>
        <w:drawing>
          <wp:anchor distT="0" distB="0" distL="114300" distR="114300" simplePos="0" relativeHeight="251670528" behindDoc="0" locked="0" layoutInCell="1" allowOverlap="1">
            <wp:simplePos x="0" y="0"/>
            <wp:positionH relativeFrom="column">
              <wp:posOffset>19050</wp:posOffset>
            </wp:positionH>
            <wp:positionV relativeFrom="paragraph">
              <wp:posOffset>246380</wp:posOffset>
            </wp:positionV>
            <wp:extent cx="1190625" cy="23050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2305050"/>
                    </a:xfrm>
                    <a:prstGeom prst="rect">
                      <a:avLst/>
                    </a:prstGeom>
                    <a:noFill/>
                    <a:ln w="9525">
                      <a:noFill/>
                      <a:miter lim="800000"/>
                      <a:headEnd/>
                      <a:tailEnd/>
                    </a:ln>
                  </pic:spPr>
                </pic:pic>
              </a:graphicData>
            </a:graphic>
          </wp:anchor>
        </w:drawing>
      </w:r>
      <w:r w:rsidR="006B7948">
        <w:rPr>
          <w:rFonts w:ascii="Sylfaen" w:hAnsi="Sylfaen"/>
          <w:sz w:val="25"/>
          <w:szCs w:val="25"/>
          <w:lang w:val="hu-HU"/>
        </w:rPr>
        <w:t>A kérdés úgy hangzik,</w:t>
      </w:r>
      <w:r w:rsidR="008E57ED">
        <w:rPr>
          <w:rFonts w:ascii="Sylfaen" w:hAnsi="Sylfaen"/>
          <w:sz w:val="25"/>
          <w:szCs w:val="25"/>
          <w:lang w:val="hu-HU"/>
        </w:rPr>
        <w:t xml:space="preserve"> mintha hozz</w:t>
      </w:r>
      <w:r w:rsidR="00275F41">
        <w:rPr>
          <w:rFonts w:ascii="Sylfaen" w:hAnsi="Sylfaen"/>
          <w:sz w:val="25"/>
          <w:szCs w:val="25"/>
          <w:lang w:val="hu-HU"/>
        </w:rPr>
        <w:t>ánk tenné</w:t>
      </w:r>
      <w:r w:rsidR="00BA1C19">
        <w:rPr>
          <w:rFonts w:ascii="Sylfaen" w:hAnsi="Sylfaen"/>
          <w:sz w:val="25"/>
          <w:szCs w:val="25"/>
          <w:lang w:val="hu-HU"/>
        </w:rPr>
        <w:t>k fel, de láthatóan a globális</w:t>
      </w:r>
      <w:r w:rsidR="008E57ED">
        <w:rPr>
          <w:rFonts w:ascii="Sylfaen" w:hAnsi="Sylfaen"/>
          <w:sz w:val="25"/>
          <w:szCs w:val="25"/>
          <w:lang w:val="hu-HU"/>
        </w:rPr>
        <w:t xml:space="preserve"> elit</w:t>
      </w:r>
      <w:r w:rsidR="006B7948">
        <w:rPr>
          <w:rFonts w:ascii="Sylfaen" w:hAnsi="Sylfaen"/>
          <w:sz w:val="25"/>
          <w:szCs w:val="25"/>
          <w:lang w:val="hu-HU"/>
        </w:rPr>
        <w:t xml:space="preserve"> jóval</w:t>
      </w:r>
      <w:r w:rsidR="008E57ED">
        <w:rPr>
          <w:rFonts w:ascii="Sylfaen" w:hAnsi="Sylfaen"/>
          <w:sz w:val="25"/>
          <w:szCs w:val="25"/>
          <w:lang w:val="hu-HU"/>
        </w:rPr>
        <w:t xml:space="preserve"> </w:t>
      </w:r>
      <w:r w:rsidR="004E70F0">
        <w:rPr>
          <w:rFonts w:ascii="Sylfaen" w:hAnsi="Sylfaen"/>
          <w:sz w:val="25"/>
          <w:szCs w:val="25"/>
          <w:lang w:val="hu-HU"/>
        </w:rPr>
        <w:t>inkább</w:t>
      </w:r>
      <w:r w:rsidR="00275F41">
        <w:rPr>
          <w:rFonts w:ascii="Sylfaen" w:hAnsi="Sylfaen"/>
          <w:sz w:val="25"/>
          <w:szCs w:val="25"/>
          <w:lang w:val="hu-HU"/>
        </w:rPr>
        <w:t xml:space="preserve"> a</w:t>
      </w:r>
      <w:r w:rsidR="004E70F0">
        <w:rPr>
          <w:rFonts w:ascii="Sylfaen" w:hAnsi="Sylfaen"/>
          <w:sz w:val="25"/>
          <w:szCs w:val="25"/>
          <w:lang w:val="hu-HU"/>
        </w:rPr>
        <w:t xml:space="preserve"> saját</w:t>
      </w:r>
      <w:r w:rsidR="00275F41">
        <w:rPr>
          <w:rFonts w:ascii="Sylfaen" w:hAnsi="Sylfaen"/>
          <w:sz w:val="25"/>
          <w:szCs w:val="25"/>
          <w:lang w:val="hu-HU"/>
        </w:rPr>
        <w:t xml:space="preserve"> maga számára látja a</w:t>
      </w:r>
      <w:r w:rsidR="00514897">
        <w:rPr>
          <w:rFonts w:ascii="Sylfaen" w:hAnsi="Sylfaen"/>
          <w:sz w:val="25"/>
          <w:szCs w:val="25"/>
          <w:lang w:val="hu-HU"/>
        </w:rPr>
        <w:t xml:space="preserve"> megfelelő</w:t>
      </w:r>
      <w:r w:rsidR="008E57ED">
        <w:rPr>
          <w:rFonts w:ascii="Sylfaen" w:hAnsi="Sylfaen"/>
          <w:sz w:val="25"/>
          <w:szCs w:val="25"/>
          <w:lang w:val="hu-HU"/>
        </w:rPr>
        <w:t xml:space="preserve"> </w:t>
      </w:r>
      <w:r w:rsidR="00275F41">
        <w:rPr>
          <w:rFonts w:ascii="Sylfaen" w:hAnsi="Sylfaen"/>
          <w:sz w:val="25"/>
          <w:szCs w:val="25"/>
          <w:lang w:val="hu-HU"/>
        </w:rPr>
        <w:t xml:space="preserve"> alkalom eljöttét, </w:t>
      </w:r>
      <w:r w:rsidR="008C1CBC">
        <w:rPr>
          <w:rFonts w:ascii="Sylfaen" w:hAnsi="Sylfaen"/>
          <w:sz w:val="25"/>
          <w:szCs w:val="25"/>
          <w:lang w:val="hu-HU"/>
        </w:rPr>
        <w:t>érzi a szerencséjét, amikor a téteket emelni lehet.</w:t>
      </w:r>
      <w:r w:rsidR="00514897">
        <w:rPr>
          <w:rFonts w:ascii="Sylfaen" w:hAnsi="Sylfaen"/>
          <w:sz w:val="25"/>
          <w:szCs w:val="25"/>
          <w:lang w:val="hu-HU"/>
        </w:rPr>
        <w:t xml:space="preserve"> </w:t>
      </w:r>
      <w:r w:rsidR="002F4DAB">
        <w:rPr>
          <w:rFonts w:ascii="Sylfaen" w:hAnsi="Sylfaen"/>
          <w:sz w:val="25"/>
          <w:szCs w:val="25"/>
          <w:lang w:val="hu-HU"/>
        </w:rPr>
        <w:t>Ennek háttere a Covid járvány, aminek</w:t>
      </w:r>
      <w:r w:rsidR="007E51D4">
        <w:rPr>
          <w:rFonts w:ascii="Sylfaen" w:hAnsi="Sylfaen"/>
          <w:sz w:val="25"/>
          <w:szCs w:val="25"/>
          <w:lang w:val="hu-HU"/>
        </w:rPr>
        <w:t xml:space="preserve"> köszönhetően </w:t>
      </w:r>
      <w:r w:rsidR="007E51D4">
        <w:rPr>
          <w:rFonts w:ascii="Sylfaen" w:hAnsi="Sylfaen"/>
          <w:sz w:val="25"/>
          <w:szCs w:val="25"/>
        </w:rPr>
        <w:t xml:space="preserve">a multik </w:t>
      </w:r>
      <w:r w:rsidR="002E5AAD">
        <w:rPr>
          <w:rFonts w:ascii="Sylfaen" w:hAnsi="Sylfaen"/>
          <w:sz w:val="25"/>
          <w:szCs w:val="25"/>
        </w:rPr>
        <w:t xml:space="preserve">tulajdonoskörei </w:t>
      </w:r>
      <w:r w:rsidR="007E51D4">
        <w:rPr>
          <w:rFonts w:ascii="Sylfaen" w:hAnsi="Sylfaen"/>
          <w:sz w:val="25"/>
          <w:szCs w:val="25"/>
        </w:rPr>
        <w:t>elképeszt</w:t>
      </w:r>
      <w:r w:rsidR="006B7948">
        <w:rPr>
          <w:rFonts w:ascii="Sylfaen" w:hAnsi="Sylfaen"/>
          <w:sz w:val="25"/>
          <w:szCs w:val="25"/>
          <w:lang w:val="hu-HU"/>
        </w:rPr>
        <w:t>ő profitokra voltak képesek szert tenni</w:t>
      </w:r>
      <w:r w:rsidR="007E51D4">
        <w:rPr>
          <w:rFonts w:ascii="Sylfaen" w:hAnsi="Sylfaen"/>
          <w:sz w:val="25"/>
          <w:szCs w:val="25"/>
          <w:lang w:val="hu-HU"/>
        </w:rPr>
        <w:t xml:space="preserve">, </w:t>
      </w:r>
      <w:r w:rsidR="002E5AAD">
        <w:rPr>
          <w:rFonts w:ascii="Sylfaen" w:hAnsi="Sylfaen"/>
          <w:sz w:val="25"/>
          <w:szCs w:val="25"/>
          <w:lang w:val="hu-HU"/>
        </w:rPr>
        <w:t>miközben</w:t>
      </w:r>
      <w:r w:rsidR="007E51D4">
        <w:rPr>
          <w:rFonts w:ascii="Sylfaen" w:hAnsi="Sylfaen"/>
          <w:sz w:val="25"/>
          <w:szCs w:val="25"/>
          <w:lang w:val="hu-HU"/>
        </w:rPr>
        <w:t xml:space="preserve"> a kisvállalkozók millió számra mentek tönkre</w:t>
      </w:r>
      <w:r w:rsidR="006B7948">
        <w:rPr>
          <w:rFonts w:ascii="Sylfaen" w:hAnsi="Sylfaen"/>
          <w:sz w:val="25"/>
          <w:szCs w:val="25"/>
          <w:lang w:val="hu-HU"/>
        </w:rPr>
        <w:t>,</w:t>
      </w:r>
      <w:r w:rsidR="007E51D4">
        <w:rPr>
          <w:rFonts w:ascii="Sylfaen" w:hAnsi="Sylfaen"/>
          <w:sz w:val="25"/>
          <w:szCs w:val="25"/>
          <w:lang w:val="hu-HU"/>
        </w:rPr>
        <w:t xml:space="preserve"> a </w:t>
      </w:r>
      <w:r w:rsidR="00D156DF">
        <w:rPr>
          <w:rFonts w:ascii="Sylfaen" w:hAnsi="Sylfaen"/>
          <w:sz w:val="25"/>
          <w:szCs w:val="25"/>
          <w:lang w:val="hu-HU"/>
        </w:rPr>
        <w:t xml:space="preserve">nyugati világ </w:t>
      </w:r>
      <w:r w:rsidR="00CB004C">
        <w:rPr>
          <w:rFonts w:ascii="Sylfaen" w:hAnsi="Sylfaen"/>
          <w:sz w:val="25"/>
          <w:szCs w:val="25"/>
          <w:lang w:val="hu-HU"/>
        </w:rPr>
        <w:t>munkás</w:t>
      </w:r>
      <w:r w:rsidR="007E51D4">
        <w:rPr>
          <w:rFonts w:ascii="Sylfaen" w:hAnsi="Sylfaen"/>
          <w:sz w:val="25"/>
          <w:szCs w:val="25"/>
          <w:lang w:val="hu-HU"/>
        </w:rPr>
        <w:t xml:space="preserve"> </w:t>
      </w:r>
      <w:r w:rsidR="003D3E23">
        <w:rPr>
          <w:rFonts w:ascii="Sylfaen" w:hAnsi="Sylfaen"/>
          <w:sz w:val="25"/>
          <w:szCs w:val="25"/>
          <w:lang w:val="hu-HU"/>
        </w:rPr>
        <w:t>és középosztályának</w:t>
      </w:r>
      <w:r w:rsidR="00CB004C">
        <w:rPr>
          <w:rFonts w:ascii="Sylfaen" w:hAnsi="Sylfaen"/>
          <w:sz w:val="25"/>
          <w:szCs w:val="25"/>
          <w:lang w:val="hu-HU"/>
        </w:rPr>
        <w:t xml:space="preserve"> pedig</w:t>
      </w:r>
      <w:r w:rsidR="003D3E23">
        <w:rPr>
          <w:rFonts w:ascii="Sylfaen" w:hAnsi="Sylfaen"/>
          <w:sz w:val="25"/>
          <w:szCs w:val="25"/>
          <w:lang w:val="hu-HU"/>
        </w:rPr>
        <w:t xml:space="preserve"> </w:t>
      </w:r>
      <w:r w:rsidR="007E51D4">
        <w:rPr>
          <w:rFonts w:ascii="Sylfaen" w:hAnsi="Sylfaen"/>
          <w:sz w:val="25"/>
          <w:szCs w:val="25"/>
          <w:lang w:val="hu-HU"/>
        </w:rPr>
        <w:t>egyre nagyobb sz</w:t>
      </w:r>
      <w:r w:rsidR="00D156DF">
        <w:rPr>
          <w:rFonts w:ascii="Sylfaen" w:hAnsi="Sylfaen"/>
          <w:sz w:val="25"/>
          <w:szCs w:val="25"/>
          <w:lang w:val="hu-HU"/>
        </w:rPr>
        <w:t>egmense</w:t>
      </w:r>
      <w:r w:rsidR="00CB004C">
        <w:rPr>
          <w:rFonts w:ascii="Sylfaen" w:hAnsi="Sylfaen"/>
          <w:sz w:val="25"/>
          <w:szCs w:val="25"/>
          <w:lang w:val="hu-HU"/>
        </w:rPr>
        <w:t>i</w:t>
      </w:r>
      <w:r w:rsidR="00D156DF">
        <w:rPr>
          <w:rFonts w:ascii="Sylfaen" w:hAnsi="Sylfaen"/>
          <w:sz w:val="25"/>
          <w:szCs w:val="25"/>
          <w:lang w:val="hu-HU"/>
        </w:rPr>
        <w:t xml:space="preserve"> vált</w:t>
      </w:r>
      <w:r w:rsidR="00CB004C">
        <w:rPr>
          <w:rFonts w:ascii="Sylfaen" w:hAnsi="Sylfaen"/>
          <w:sz w:val="25"/>
          <w:szCs w:val="25"/>
          <w:lang w:val="hu-HU"/>
        </w:rPr>
        <w:t>ak</w:t>
      </w:r>
      <w:r w:rsidR="00AC5759">
        <w:rPr>
          <w:rFonts w:ascii="Sylfaen" w:hAnsi="Sylfaen"/>
          <w:sz w:val="25"/>
          <w:szCs w:val="25"/>
          <w:lang w:val="hu-HU"/>
        </w:rPr>
        <w:t xml:space="preserve"> teljesen kiszolgáltatottá</w:t>
      </w:r>
      <w:r w:rsidR="007E51D4">
        <w:rPr>
          <w:rFonts w:ascii="Sylfaen" w:hAnsi="Sylfaen"/>
          <w:sz w:val="25"/>
          <w:szCs w:val="25"/>
          <w:lang w:val="hu-HU"/>
        </w:rPr>
        <w:t xml:space="preserve">. </w:t>
      </w:r>
      <w:r w:rsidR="002F4DAB">
        <w:rPr>
          <w:rFonts w:ascii="Sylfaen" w:hAnsi="Sylfaen"/>
          <w:sz w:val="25"/>
          <w:szCs w:val="25"/>
          <w:lang w:val="hu-HU"/>
        </w:rPr>
        <w:t xml:space="preserve">Lépni kell hát, mert adott az alkalom. </w:t>
      </w:r>
      <w:r w:rsidR="00D156DF">
        <w:rPr>
          <w:rFonts w:ascii="Sylfaen" w:hAnsi="Sylfaen"/>
          <w:sz w:val="25"/>
          <w:szCs w:val="25"/>
          <w:lang w:val="hu-HU"/>
        </w:rPr>
        <w:t xml:space="preserve">Habár az idei </w:t>
      </w:r>
      <w:r w:rsidR="00AC5759">
        <w:rPr>
          <w:rFonts w:ascii="Sylfaen" w:hAnsi="Sylfaen"/>
          <w:sz w:val="25"/>
          <w:szCs w:val="25"/>
          <w:lang w:val="hu-HU"/>
        </w:rPr>
        <w:t>szerkesztői üzenet erre konkréta</w:t>
      </w:r>
      <w:r w:rsidR="00D156DF">
        <w:rPr>
          <w:rFonts w:ascii="Sylfaen" w:hAnsi="Sylfaen"/>
          <w:sz w:val="25"/>
          <w:szCs w:val="25"/>
          <w:lang w:val="hu-HU"/>
        </w:rPr>
        <w:t xml:space="preserve">n nem tér ki, </w:t>
      </w:r>
      <w:r w:rsidR="00A53757">
        <w:rPr>
          <w:rFonts w:ascii="Sylfaen" w:hAnsi="Sylfaen"/>
          <w:sz w:val="25"/>
          <w:szCs w:val="25"/>
          <w:lang w:val="hu-HU"/>
        </w:rPr>
        <w:t>a t</w:t>
      </w:r>
      <w:r w:rsidR="002E5AAD">
        <w:rPr>
          <w:rFonts w:ascii="Sylfaen" w:hAnsi="Sylfaen"/>
          <w:sz w:val="25"/>
          <w:szCs w:val="25"/>
          <w:lang w:val="hu-HU"/>
        </w:rPr>
        <w:t>arot kártyában</w:t>
      </w:r>
      <w:r w:rsidR="005C10F0">
        <w:rPr>
          <w:rFonts w:ascii="Sylfaen" w:hAnsi="Sylfaen"/>
          <w:sz w:val="25"/>
          <w:szCs w:val="25"/>
          <w:lang w:val="hu-HU"/>
        </w:rPr>
        <w:t xml:space="preserve"> </w:t>
      </w:r>
      <w:r w:rsidR="00D156DF">
        <w:rPr>
          <w:rFonts w:ascii="Sylfaen" w:hAnsi="Sylfaen"/>
          <w:sz w:val="25"/>
          <w:szCs w:val="25"/>
          <w:lang w:val="hu-HU"/>
        </w:rPr>
        <w:t>a</w:t>
      </w:r>
      <w:r w:rsidR="00AC5759">
        <w:rPr>
          <w:rFonts w:ascii="Sylfaen" w:hAnsi="Sylfaen"/>
          <w:sz w:val="25"/>
          <w:szCs w:val="25"/>
          <w:lang w:val="hu-HU"/>
        </w:rPr>
        <w:t xml:space="preserve"> </w:t>
      </w:r>
      <w:r w:rsidR="00DF7A21">
        <w:rPr>
          <w:rFonts w:ascii="Sylfaen" w:hAnsi="Sylfaen"/>
          <w:sz w:val="25"/>
          <w:szCs w:val="25"/>
          <w:lang w:val="hu-HU"/>
        </w:rPr>
        <w:t>XXI. számú lap legmagasabb szám</w:t>
      </w:r>
      <w:r w:rsidR="005C10F0">
        <w:rPr>
          <w:rFonts w:ascii="Sylfaen" w:hAnsi="Sylfaen"/>
          <w:sz w:val="25"/>
          <w:szCs w:val="25"/>
          <w:lang w:val="hu-HU"/>
        </w:rPr>
        <w:t>, aminek</w:t>
      </w:r>
      <w:r w:rsidR="00AC5759">
        <w:rPr>
          <w:rFonts w:ascii="Sylfaen" w:hAnsi="Sylfaen"/>
          <w:sz w:val="25"/>
          <w:szCs w:val="25"/>
          <w:lang w:val="hu-HU"/>
        </w:rPr>
        <w:t xml:space="preserve"> neve a </w:t>
      </w:r>
      <w:r w:rsidR="00324F44">
        <w:rPr>
          <w:rFonts w:ascii="Sylfaen" w:hAnsi="Sylfaen"/>
          <w:sz w:val="25"/>
          <w:szCs w:val="25"/>
          <w:lang w:val="hu-HU"/>
        </w:rPr>
        <w:t xml:space="preserve">Világ </w:t>
      </w:r>
      <w:r w:rsidR="003505B9">
        <w:rPr>
          <w:rFonts w:ascii="Sylfaen" w:hAnsi="Sylfaen"/>
          <w:sz w:val="25"/>
          <w:szCs w:val="25"/>
          <w:lang w:val="hu-HU"/>
        </w:rPr>
        <w:t xml:space="preserve"> </w:t>
      </w:r>
      <w:r w:rsidR="005C10F0">
        <w:rPr>
          <w:rFonts w:ascii="Sylfaen" w:hAnsi="Sylfaen"/>
          <w:sz w:val="25"/>
          <w:szCs w:val="25"/>
          <w:lang w:val="hu-HU"/>
        </w:rPr>
        <w:t xml:space="preserve">lapja. </w:t>
      </w:r>
      <w:r w:rsidR="004E7A9E">
        <w:rPr>
          <w:rFonts w:ascii="Sylfaen" w:hAnsi="Sylfaen"/>
          <w:sz w:val="25"/>
          <w:szCs w:val="25"/>
          <w:lang w:val="hu-HU"/>
        </w:rPr>
        <w:t>A Világ lap</w:t>
      </w:r>
      <w:r w:rsidR="00CE3669">
        <w:rPr>
          <w:rFonts w:ascii="Sylfaen" w:hAnsi="Sylfaen"/>
          <w:sz w:val="25"/>
          <w:szCs w:val="25"/>
          <w:lang w:val="hu-HU"/>
        </w:rPr>
        <w:t xml:space="preserve"> egy </w:t>
      </w:r>
      <w:r w:rsidR="00B21D9B">
        <w:rPr>
          <w:rFonts w:ascii="Sylfaen" w:hAnsi="Sylfaen"/>
          <w:sz w:val="25"/>
          <w:szCs w:val="25"/>
          <w:lang w:val="hu-HU"/>
        </w:rPr>
        <w:t>Nagy Árkánum</w:t>
      </w:r>
      <w:r w:rsidR="003D3E23">
        <w:rPr>
          <w:rFonts w:ascii="Sylfaen" w:hAnsi="Sylfaen"/>
          <w:sz w:val="25"/>
          <w:szCs w:val="25"/>
          <w:lang w:val="hu-HU"/>
        </w:rPr>
        <w:t xml:space="preserve"> [titkos szer]</w:t>
      </w:r>
      <w:r w:rsidR="00B21D9B">
        <w:rPr>
          <w:rFonts w:ascii="Sylfaen" w:hAnsi="Sylfaen"/>
          <w:sz w:val="25"/>
          <w:szCs w:val="25"/>
          <w:lang w:val="hu-HU"/>
        </w:rPr>
        <w:t xml:space="preserve"> lap, s mint ilyen egy </w:t>
      </w:r>
      <w:r w:rsidR="00CE3669">
        <w:rPr>
          <w:rFonts w:ascii="Sylfaen" w:hAnsi="Sylfaen"/>
          <w:sz w:val="25"/>
          <w:szCs w:val="25"/>
          <w:lang w:val="hu-HU"/>
        </w:rPr>
        <w:t>trompf, vagyis minden mást</w:t>
      </w:r>
      <w:r w:rsidR="00B21D9B">
        <w:rPr>
          <w:rFonts w:ascii="Sylfaen" w:hAnsi="Sylfaen"/>
          <w:sz w:val="25"/>
          <w:szCs w:val="25"/>
          <w:lang w:val="hu-HU"/>
        </w:rPr>
        <w:t xml:space="preserve"> ütő</w:t>
      </w:r>
      <w:r w:rsidR="00CE3669">
        <w:rPr>
          <w:rFonts w:ascii="Sylfaen" w:hAnsi="Sylfaen"/>
          <w:sz w:val="25"/>
          <w:szCs w:val="25"/>
          <w:lang w:val="hu-HU"/>
        </w:rPr>
        <w:t xml:space="preserve"> kártya</w:t>
      </w:r>
      <w:r w:rsidR="00B21D9B">
        <w:rPr>
          <w:rFonts w:ascii="Sylfaen" w:hAnsi="Sylfaen"/>
          <w:sz w:val="25"/>
          <w:szCs w:val="25"/>
          <w:lang w:val="hu-HU"/>
        </w:rPr>
        <w:t xml:space="preserve">lap, </w:t>
      </w:r>
      <w:r w:rsidR="00B21D9B" w:rsidRPr="002E5AAD">
        <w:rPr>
          <w:rFonts w:ascii="Sylfaen" w:hAnsi="Sylfaen"/>
          <w:b/>
          <w:sz w:val="25"/>
          <w:szCs w:val="25"/>
          <w:lang w:val="hu-HU"/>
        </w:rPr>
        <w:t>ami</w:t>
      </w:r>
      <w:r w:rsidR="00324F44" w:rsidRPr="002E5AAD">
        <w:rPr>
          <w:rFonts w:ascii="Sylfaen" w:hAnsi="Sylfaen"/>
          <w:b/>
          <w:sz w:val="25"/>
          <w:szCs w:val="25"/>
          <w:lang w:val="hu-HU"/>
        </w:rPr>
        <w:t xml:space="preserve"> </w:t>
      </w:r>
      <w:r w:rsidR="00D156DF" w:rsidRPr="002E5AAD">
        <w:rPr>
          <w:rFonts w:ascii="Sylfaen" w:hAnsi="Sylfaen"/>
          <w:b/>
          <w:sz w:val="25"/>
          <w:szCs w:val="25"/>
          <w:lang w:val="hu-HU"/>
        </w:rPr>
        <w:t>a kívánt dolgok</w:t>
      </w:r>
      <w:r w:rsidR="00324F44" w:rsidRPr="002E5AAD">
        <w:rPr>
          <w:rFonts w:ascii="Sylfaen" w:hAnsi="Sylfaen"/>
          <w:b/>
          <w:sz w:val="25"/>
          <w:szCs w:val="25"/>
          <w:lang w:val="hu-HU"/>
        </w:rPr>
        <w:t xml:space="preserve"> sikeres bevégzését é</w:t>
      </w:r>
      <w:r w:rsidR="003505B9" w:rsidRPr="002E5AAD">
        <w:rPr>
          <w:rFonts w:ascii="Sylfaen" w:hAnsi="Sylfaen"/>
          <w:b/>
          <w:sz w:val="25"/>
          <w:szCs w:val="25"/>
          <w:lang w:val="hu-HU"/>
        </w:rPr>
        <w:t>s beteljesülését, egy új ciklus</w:t>
      </w:r>
      <w:r w:rsidR="005C10F0" w:rsidRPr="002E5AAD">
        <w:rPr>
          <w:rFonts w:ascii="Sylfaen" w:hAnsi="Sylfaen"/>
          <w:b/>
          <w:sz w:val="25"/>
          <w:szCs w:val="25"/>
          <w:lang w:val="hu-HU"/>
        </w:rPr>
        <w:t xml:space="preserve"> és </w:t>
      </w:r>
      <w:r w:rsidR="003505B9" w:rsidRPr="002E5AAD">
        <w:rPr>
          <w:rFonts w:ascii="Sylfaen" w:hAnsi="Sylfaen"/>
          <w:b/>
          <w:sz w:val="25"/>
          <w:szCs w:val="25"/>
          <w:lang w:val="hu-HU"/>
        </w:rPr>
        <w:t>a kozmikus szintézis</w:t>
      </w:r>
      <w:r w:rsidR="00C62E81" w:rsidRPr="002E5AAD">
        <w:rPr>
          <w:rFonts w:ascii="Sylfaen" w:hAnsi="Sylfaen"/>
          <w:b/>
          <w:sz w:val="25"/>
          <w:szCs w:val="25"/>
          <w:lang w:val="hu-HU"/>
        </w:rPr>
        <w:t xml:space="preserve"> kezdetét</w:t>
      </w:r>
      <w:r w:rsidR="00AC5759" w:rsidRPr="002E5AAD">
        <w:rPr>
          <w:rFonts w:ascii="Sylfaen" w:hAnsi="Sylfaen"/>
          <w:b/>
          <w:sz w:val="25"/>
          <w:szCs w:val="25"/>
          <w:lang w:val="hu-HU"/>
        </w:rPr>
        <w:t xml:space="preserve"> szimbolizálja</w:t>
      </w:r>
      <w:r w:rsidR="00A53757" w:rsidRPr="002E5AAD">
        <w:rPr>
          <w:rFonts w:ascii="Sylfaen" w:hAnsi="Sylfaen"/>
          <w:b/>
          <w:sz w:val="25"/>
          <w:szCs w:val="25"/>
          <w:lang w:val="hu-HU"/>
        </w:rPr>
        <w:t>!</w:t>
      </w:r>
      <w:r w:rsidR="004E7A9E">
        <w:rPr>
          <w:rFonts w:ascii="Sylfaen" w:hAnsi="Sylfaen"/>
          <w:sz w:val="25"/>
          <w:szCs w:val="25"/>
          <w:lang w:val="hu-HU"/>
        </w:rPr>
        <w:t xml:space="preserve"> A Világ lap</w:t>
      </w:r>
      <w:r w:rsidR="005C10F0">
        <w:rPr>
          <w:rFonts w:ascii="Sylfaen" w:hAnsi="Sylfaen"/>
          <w:sz w:val="25"/>
          <w:szCs w:val="25"/>
          <w:lang w:val="hu-HU"/>
        </w:rPr>
        <w:t xml:space="preserve"> </w:t>
      </w:r>
      <w:r w:rsidR="00A431B2">
        <w:rPr>
          <w:rFonts w:ascii="Sylfaen" w:hAnsi="Sylfaen"/>
          <w:sz w:val="25"/>
          <w:szCs w:val="25"/>
          <w:lang w:val="hu-HU"/>
        </w:rPr>
        <w:t>nem csupán a földi, mint inkább az univerzális világ</w:t>
      </w:r>
      <w:r w:rsidR="005C10F0">
        <w:rPr>
          <w:rFonts w:ascii="Sylfaen" w:hAnsi="Sylfaen"/>
          <w:sz w:val="25"/>
          <w:szCs w:val="25"/>
          <w:lang w:val="hu-HU"/>
        </w:rPr>
        <w:t>ra utal</w:t>
      </w:r>
      <w:r w:rsidR="00A431B2">
        <w:rPr>
          <w:rFonts w:ascii="Sylfaen" w:hAnsi="Sylfaen"/>
          <w:sz w:val="25"/>
          <w:szCs w:val="25"/>
          <w:lang w:val="hu-HU"/>
        </w:rPr>
        <w:t xml:space="preserve">, amint azt a világegyetem négy szegmensét felügyelő négy lelkes állat, azaz </w:t>
      </w:r>
      <w:r w:rsidR="00B968FB">
        <w:rPr>
          <w:rFonts w:ascii="Sylfaen" w:hAnsi="Sylfaen"/>
          <w:sz w:val="25"/>
          <w:szCs w:val="25"/>
          <w:lang w:val="hu-HU"/>
        </w:rPr>
        <w:t xml:space="preserve">négy </w:t>
      </w:r>
      <w:r w:rsidR="00A431B2">
        <w:rPr>
          <w:rFonts w:ascii="Sylfaen" w:hAnsi="Sylfaen"/>
          <w:sz w:val="25"/>
          <w:szCs w:val="25"/>
          <w:lang w:val="hu-HU"/>
        </w:rPr>
        <w:t>arkangyal megjelenítése is érzékelteti</w:t>
      </w:r>
      <w:r w:rsidR="007E3D95">
        <w:rPr>
          <w:rFonts w:ascii="Sylfaen" w:hAnsi="Sylfaen"/>
          <w:sz w:val="25"/>
          <w:szCs w:val="25"/>
          <w:lang w:val="hu-HU"/>
        </w:rPr>
        <w:t xml:space="preserve"> </w:t>
      </w:r>
      <w:r w:rsidR="007E3D95" w:rsidRPr="007E3D95">
        <w:rPr>
          <w:rFonts w:ascii="Sylfaen" w:hAnsi="Sylfaen"/>
          <w:i/>
          <w:sz w:val="25"/>
          <w:szCs w:val="25"/>
          <w:lang w:val="hu-HU"/>
        </w:rPr>
        <w:t>(vö. Jel. 4:6-7)</w:t>
      </w:r>
      <w:r w:rsidR="00A431B2" w:rsidRPr="007E3D95">
        <w:rPr>
          <w:rFonts w:ascii="Sylfaen" w:hAnsi="Sylfaen"/>
          <w:i/>
          <w:sz w:val="25"/>
          <w:szCs w:val="25"/>
          <w:lang w:val="hu-HU"/>
        </w:rPr>
        <w:t>.</w:t>
      </w:r>
      <w:r w:rsidR="00A431B2">
        <w:rPr>
          <w:rFonts w:ascii="Sylfaen" w:hAnsi="Sylfaen"/>
          <w:sz w:val="25"/>
          <w:szCs w:val="25"/>
          <w:lang w:val="hu-HU"/>
        </w:rPr>
        <w:t xml:space="preserve"> </w:t>
      </w:r>
      <w:r w:rsidR="00826BFF">
        <w:rPr>
          <w:rFonts w:ascii="Sylfaen" w:hAnsi="Sylfaen"/>
          <w:sz w:val="25"/>
          <w:szCs w:val="25"/>
          <w:lang w:val="hu-HU"/>
        </w:rPr>
        <w:t>A kozmikus harc egy olyan próféciai esemény lesz, ami me</w:t>
      </w:r>
      <w:r w:rsidR="00DF06D2">
        <w:rPr>
          <w:rFonts w:ascii="Sylfaen" w:hAnsi="Sylfaen"/>
          <w:sz w:val="25"/>
          <w:szCs w:val="25"/>
          <w:lang w:val="hu-HU"/>
        </w:rPr>
        <w:t>g</w:t>
      </w:r>
      <w:r w:rsidR="00826BFF">
        <w:rPr>
          <w:rFonts w:ascii="Sylfaen" w:hAnsi="Sylfaen"/>
          <w:sz w:val="25"/>
          <w:szCs w:val="25"/>
          <w:lang w:val="hu-HU"/>
        </w:rPr>
        <w:t>rengeti</w:t>
      </w:r>
      <w:r w:rsidR="007E3D95">
        <w:rPr>
          <w:rFonts w:ascii="Sylfaen" w:hAnsi="Sylfaen"/>
          <w:sz w:val="25"/>
          <w:szCs w:val="25"/>
          <w:lang w:val="hu-HU"/>
        </w:rPr>
        <w:t xml:space="preserve"> az eget és a földet </w:t>
      </w:r>
      <w:r w:rsidR="007E3D95" w:rsidRPr="007E3D95">
        <w:rPr>
          <w:rFonts w:ascii="Sylfaen" w:hAnsi="Sylfaen"/>
          <w:i/>
          <w:sz w:val="25"/>
          <w:szCs w:val="25"/>
          <w:lang w:val="hu-HU"/>
        </w:rPr>
        <w:t>(</w:t>
      </w:r>
      <w:r w:rsidR="00826BFF">
        <w:rPr>
          <w:rFonts w:ascii="Sylfaen" w:hAnsi="Sylfaen"/>
          <w:i/>
          <w:sz w:val="25"/>
          <w:szCs w:val="25"/>
          <w:lang w:val="hu-HU"/>
        </w:rPr>
        <w:t xml:space="preserve">Agg.2:6; </w:t>
      </w:r>
      <w:r w:rsidR="007E3D95" w:rsidRPr="007E3D95">
        <w:rPr>
          <w:rFonts w:ascii="Sylfaen" w:hAnsi="Sylfaen"/>
          <w:i/>
          <w:sz w:val="25"/>
          <w:szCs w:val="25"/>
          <w:lang w:val="hu-HU"/>
        </w:rPr>
        <w:t>Héb. 12:26</w:t>
      </w:r>
      <w:r w:rsidR="00826BFF">
        <w:rPr>
          <w:rFonts w:ascii="Sylfaen" w:hAnsi="Sylfaen"/>
          <w:i/>
          <w:sz w:val="25"/>
          <w:szCs w:val="25"/>
          <w:lang w:val="hu-HU"/>
        </w:rPr>
        <w:t>; Jel. 12:7-10</w:t>
      </w:r>
      <w:r w:rsidR="007E3D95" w:rsidRPr="007E3D95">
        <w:rPr>
          <w:rFonts w:ascii="Sylfaen" w:hAnsi="Sylfaen"/>
          <w:i/>
          <w:sz w:val="25"/>
          <w:szCs w:val="25"/>
          <w:lang w:val="hu-HU"/>
        </w:rPr>
        <w:t>)</w:t>
      </w:r>
      <w:r w:rsidR="007E3D95">
        <w:rPr>
          <w:rFonts w:ascii="Sylfaen" w:hAnsi="Sylfaen"/>
          <w:sz w:val="25"/>
          <w:szCs w:val="25"/>
          <w:lang w:val="hu-HU"/>
        </w:rPr>
        <w:t xml:space="preserve">. </w:t>
      </w:r>
      <w:r w:rsidR="00325003">
        <w:rPr>
          <w:rFonts w:ascii="Sylfaen" w:hAnsi="Sylfaen"/>
          <w:sz w:val="25"/>
          <w:szCs w:val="25"/>
          <w:lang w:val="hu-HU"/>
        </w:rPr>
        <w:t>Vagy ahogyan a luciferiá</w:t>
      </w:r>
      <w:r w:rsidR="00826BFF">
        <w:rPr>
          <w:rFonts w:ascii="Sylfaen" w:hAnsi="Sylfaen"/>
          <w:sz w:val="25"/>
          <w:szCs w:val="25"/>
          <w:lang w:val="hu-HU"/>
        </w:rPr>
        <w:t>nus induló is</w:t>
      </w:r>
      <w:r w:rsidR="00325003">
        <w:rPr>
          <w:rFonts w:ascii="Sylfaen" w:hAnsi="Sylfaen"/>
          <w:sz w:val="25"/>
          <w:szCs w:val="25"/>
          <w:lang w:val="hu-HU"/>
        </w:rPr>
        <w:t xml:space="preserve"> zengi, </w:t>
      </w:r>
      <w:r w:rsidR="00325003" w:rsidRPr="00340BAB">
        <w:rPr>
          <w:rFonts w:ascii="Sylfaen" w:hAnsi="Sylfaen"/>
          <w:i/>
          <w:sz w:val="25"/>
          <w:szCs w:val="25"/>
        </w:rPr>
        <w:t>„</w:t>
      </w:r>
      <w:r w:rsidR="00826BFF">
        <w:rPr>
          <w:rFonts w:ascii="Sylfaen" w:hAnsi="Sylfaen"/>
          <w:i/>
          <w:sz w:val="25"/>
          <w:szCs w:val="25"/>
        </w:rPr>
        <w:t>[</w:t>
      </w:r>
      <w:r w:rsidR="00325003" w:rsidRPr="00340BAB">
        <w:rPr>
          <w:rFonts w:ascii="Sylfaen" w:hAnsi="Sylfaen"/>
          <w:i/>
          <w:sz w:val="25"/>
          <w:szCs w:val="25"/>
          <w:lang w:val="hu-HU"/>
        </w:rPr>
        <w:t>a végső harcban</w:t>
      </w:r>
      <w:r w:rsidR="00826BFF">
        <w:rPr>
          <w:rFonts w:ascii="Sylfaen" w:hAnsi="Sylfaen"/>
          <w:i/>
          <w:sz w:val="25"/>
          <w:szCs w:val="25"/>
          <w:lang w:val="hu-HU"/>
        </w:rPr>
        <w:t>]</w:t>
      </w:r>
      <w:r w:rsidR="00325003" w:rsidRPr="00340BAB">
        <w:rPr>
          <w:rFonts w:ascii="Sylfaen" w:hAnsi="Sylfaen"/>
          <w:i/>
          <w:sz w:val="25"/>
          <w:szCs w:val="25"/>
          <w:lang w:val="hu-HU"/>
        </w:rPr>
        <w:t xml:space="preserve"> </w:t>
      </w:r>
      <w:r w:rsidR="00325003" w:rsidRPr="00340BAB">
        <w:rPr>
          <w:rFonts w:ascii="Sylfaen" w:eastAsia="Times New Roman" w:hAnsi="Sylfaen" w:cs="Arial"/>
          <w:i/>
          <w:sz w:val="25"/>
          <w:szCs w:val="25"/>
        </w:rPr>
        <w:t>a fö</w:t>
      </w:r>
      <w:r w:rsidR="00340BAB">
        <w:rPr>
          <w:rFonts w:ascii="Sylfaen" w:eastAsia="Times New Roman" w:hAnsi="Sylfaen" w:cs="Arial"/>
          <w:i/>
          <w:sz w:val="25"/>
          <w:szCs w:val="25"/>
        </w:rPr>
        <w:t xml:space="preserve">ld fog sarkából kidőlni és a semmikből a </w:t>
      </w:r>
      <w:r w:rsidR="00325003" w:rsidRPr="000B6A8D">
        <w:rPr>
          <w:rFonts w:ascii="Sylfaen" w:eastAsia="Times New Roman" w:hAnsi="Sylfaen" w:cs="Arial"/>
          <w:i/>
          <w:sz w:val="25"/>
          <w:szCs w:val="25"/>
        </w:rPr>
        <w:t>minden leszünk!</w:t>
      </w:r>
      <w:r w:rsidR="00340BAB" w:rsidRPr="00340BAB">
        <w:rPr>
          <w:rFonts w:ascii="Sylfaen" w:eastAsia="Times New Roman" w:hAnsi="Sylfaen" w:cs="Arial"/>
          <w:i/>
          <w:sz w:val="25"/>
          <w:szCs w:val="25"/>
        </w:rPr>
        <w:t>”</w:t>
      </w:r>
      <w:r w:rsidR="00340BAB">
        <w:rPr>
          <w:rFonts w:ascii="Sylfaen" w:eastAsia="Times New Roman" w:hAnsi="Sylfaen" w:cs="Arial"/>
          <w:sz w:val="25"/>
          <w:szCs w:val="25"/>
        </w:rPr>
        <w:t xml:space="preserve"> Lucifer és hívei – mennyeiek és földiek – minden</w:t>
      </w:r>
      <w:r w:rsidR="002F4DAB">
        <w:rPr>
          <w:rFonts w:ascii="Sylfaen" w:eastAsia="Times New Roman" w:hAnsi="Sylfaen" w:cs="Arial"/>
          <w:sz w:val="25"/>
          <w:szCs w:val="25"/>
        </w:rPr>
        <w:t>n</w:t>
      </w:r>
      <w:r w:rsidR="00340BAB">
        <w:rPr>
          <w:rFonts w:ascii="Sylfaen" w:eastAsia="Times New Roman" w:hAnsi="Sylfaen" w:cs="Arial"/>
          <w:sz w:val="25"/>
          <w:szCs w:val="25"/>
        </w:rPr>
        <w:t xml:space="preserve">ek [Istent is beleértve] fölibe kívánnak kerekedni. </w:t>
      </w:r>
      <w:r w:rsidR="00C62E81">
        <w:rPr>
          <w:rFonts w:ascii="Sylfaen" w:hAnsi="Sylfaen"/>
          <w:sz w:val="25"/>
          <w:szCs w:val="25"/>
          <w:lang w:val="hu-HU"/>
        </w:rPr>
        <w:t>Habár a</w:t>
      </w:r>
      <w:r w:rsidR="00324F44">
        <w:rPr>
          <w:rFonts w:ascii="Sylfaen" w:hAnsi="Sylfaen"/>
          <w:sz w:val="25"/>
          <w:szCs w:val="25"/>
          <w:lang w:val="hu-HU"/>
        </w:rPr>
        <w:t xml:space="preserve"> </w:t>
      </w:r>
      <w:r w:rsidR="00324F44" w:rsidRPr="00324F44">
        <w:rPr>
          <w:rFonts w:ascii="Sylfaen" w:hAnsi="Sylfaen"/>
          <w:i/>
          <w:sz w:val="25"/>
          <w:szCs w:val="25"/>
          <w:lang w:val="hu-HU"/>
        </w:rPr>
        <w:t>The Economist</w:t>
      </w:r>
      <w:r w:rsidR="003505B9">
        <w:rPr>
          <w:rFonts w:ascii="Sylfaen" w:hAnsi="Sylfaen"/>
          <w:sz w:val="25"/>
          <w:szCs w:val="25"/>
          <w:lang w:val="hu-HU"/>
        </w:rPr>
        <w:t xml:space="preserve"> oldalain</w:t>
      </w:r>
      <w:r w:rsidR="00624E1F">
        <w:rPr>
          <w:rFonts w:ascii="Sylfaen" w:hAnsi="Sylfaen"/>
          <w:sz w:val="25"/>
          <w:szCs w:val="25"/>
          <w:lang w:val="hu-HU"/>
        </w:rPr>
        <w:t xml:space="preserve"> gyakran és </w:t>
      </w:r>
      <w:r w:rsidR="004E70F0">
        <w:rPr>
          <w:rFonts w:ascii="Sylfaen" w:hAnsi="Sylfaen"/>
          <w:sz w:val="25"/>
          <w:szCs w:val="25"/>
          <w:lang w:val="hu-HU"/>
        </w:rPr>
        <w:t xml:space="preserve">nagy </w:t>
      </w:r>
      <w:r w:rsidR="00624E1F">
        <w:rPr>
          <w:rFonts w:ascii="Sylfaen" w:hAnsi="Sylfaen"/>
          <w:sz w:val="25"/>
          <w:szCs w:val="25"/>
          <w:lang w:val="hu-HU"/>
        </w:rPr>
        <w:t xml:space="preserve">előszeretettel szokták </w:t>
      </w:r>
      <w:r w:rsidR="003505B9">
        <w:rPr>
          <w:rFonts w:ascii="Sylfaen" w:hAnsi="Sylfaen"/>
          <w:sz w:val="25"/>
          <w:szCs w:val="25"/>
          <w:lang w:val="hu-HU"/>
        </w:rPr>
        <w:t>a</w:t>
      </w:r>
      <w:r w:rsidR="00324F44">
        <w:rPr>
          <w:rFonts w:ascii="Sylfaen" w:hAnsi="Sylfaen"/>
          <w:sz w:val="25"/>
          <w:szCs w:val="25"/>
          <w:lang w:val="hu-HU"/>
        </w:rPr>
        <w:t xml:space="preserve"> taro</w:t>
      </w:r>
      <w:r w:rsidR="00C62E81">
        <w:rPr>
          <w:rFonts w:ascii="Sylfaen" w:hAnsi="Sylfaen"/>
          <w:sz w:val="25"/>
          <w:szCs w:val="25"/>
          <w:lang w:val="hu-HU"/>
        </w:rPr>
        <w:t>t kártya szimbolikus</w:t>
      </w:r>
      <w:r w:rsidR="003505B9">
        <w:rPr>
          <w:rFonts w:ascii="Sylfaen" w:hAnsi="Sylfaen"/>
          <w:sz w:val="25"/>
          <w:szCs w:val="25"/>
          <w:lang w:val="hu-HU"/>
        </w:rPr>
        <w:t xml:space="preserve"> üzenetei által </w:t>
      </w:r>
      <w:r w:rsidR="004E70F0">
        <w:rPr>
          <w:rFonts w:ascii="Sylfaen" w:hAnsi="Sylfaen"/>
          <w:sz w:val="25"/>
          <w:szCs w:val="25"/>
          <w:lang w:val="hu-HU"/>
        </w:rPr>
        <w:t xml:space="preserve">prognosztikálni a trendeket és </w:t>
      </w:r>
      <w:r w:rsidR="003505B9">
        <w:rPr>
          <w:rFonts w:ascii="Sylfaen" w:hAnsi="Sylfaen"/>
          <w:sz w:val="25"/>
          <w:szCs w:val="25"/>
          <w:lang w:val="hu-HU"/>
        </w:rPr>
        <w:t>politikai fejleményeket</w:t>
      </w:r>
      <w:r w:rsidR="00C62E81">
        <w:rPr>
          <w:rFonts w:ascii="Sylfaen" w:hAnsi="Sylfaen"/>
          <w:sz w:val="25"/>
          <w:szCs w:val="25"/>
          <w:lang w:val="hu-HU"/>
        </w:rPr>
        <w:t xml:space="preserve">, ezt az idén </w:t>
      </w:r>
      <w:r w:rsidR="00624E1F">
        <w:rPr>
          <w:rFonts w:ascii="Sylfaen" w:hAnsi="Sylfaen"/>
          <w:sz w:val="25"/>
          <w:szCs w:val="25"/>
          <w:lang w:val="hu-HU"/>
        </w:rPr>
        <w:t>inkább mellő</w:t>
      </w:r>
      <w:r w:rsidR="00C62E81">
        <w:rPr>
          <w:rFonts w:ascii="Sylfaen" w:hAnsi="Sylfaen"/>
          <w:sz w:val="25"/>
          <w:szCs w:val="25"/>
          <w:lang w:val="hu-HU"/>
        </w:rPr>
        <w:t>zték</w:t>
      </w:r>
      <w:r w:rsidR="00624E1F">
        <w:rPr>
          <w:rFonts w:ascii="Sylfaen" w:hAnsi="Sylfaen"/>
          <w:sz w:val="25"/>
          <w:szCs w:val="25"/>
          <w:lang w:val="hu-HU"/>
        </w:rPr>
        <w:t xml:space="preserve"> még a kapcsolódó dátum </w:t>
      </w:r>
      <w:r w:rsidR="00340BAB">
        <w:rPr>
          <w:rFonts w:ascii="Sylfaen" w:hAnsi="Sylfaen"/>
          <w:sz w:val="25"/>
          <w:szCs w:val="25"/>
          <w:lang w:val="hu-HU"/>
        </w:rPr>
        <w:t xml:space="preserve">és a tarot rendszer benfentes ismerete </w:t>
      </w:r>
      <w:r w:rsidR="00624E1F">
        <w:rPr>
          <w:rFonts w:ascii="Sylfaen" w:hAnsi="Sylfaen"/>
          <w:sz w:val="25"/>
          <w:szCs w:val="25"/>
          <w:lang w:val="hu-HU"/>
        </w:rPr>
        <w:t>ellenére is</w:t>
      </w:r>
      <w:r w:rsidR="00C62E81">
        <w:rPr>
          <w:rFonts w:ascii="Sylfaen" w:hAnsi="Sylfaen"/>
          <w:sz w:val="25"/>
          <w:szCs w:val="25"/>
          <w:lang w:val="hu-HU"/>
        </w:rPr>
        <w:t xml:space="preserve">. </w:t>
      </w:r>
      <w:r w:rsidR="00B968FB">
        <w:rPr>
          <w:rFonts w:ascii="Sylfaen" w:hAnsi="Sylfaen"/>
          <w:sz w:val="25"/>
          <w:szCs w:val="25"/>
          <w:lang w:val="hu-HU"/>
        </w:rPr>
        <w:t>Ennek</w:t>
      </w:r>
      <w:r w:rsidR="00DF7A21">
        <w:rPr>
          <w:rFonts w:ascii="Sylfaen" w:hAnsi="Sylfaen"/>
          <w:sz w:val="25"/>
          <w:szCs w:val="25"/>
          <w:lang w:val="hu-HU"/>
        </w:rPr>
        <w:t xml:space="preserve"> az</w:t>
      </w:r>
      <w:r w:rsidR="00B968FB">
        <w:rPr>
          <w:rFonts w:ascii="Sylfaen" w:hAnsi="Sylfaen"/>
          <w:sz w:val="25"/>
          <w:szCs w:val="25"/>
          <w:lang w:val="hu-HU"/>
        </w:rPr>
        <w:t xml:space="preserve"> lehet</w:t>
      </w:r>
      <w:r w:rsidR="00DF7A21">
        <w:rPr>
          <w:rFonts w:ascii="Sylfaen" w:hAnsi="Sylfaen"/>
          <w:sz w:val="25"/>
          <w:szCs w:val="25"/>
          <w:lang w:val="hu-HU"/>
        </w:rPr>
        <w:t xml:space="preserve"> az oka, hogy</w:t>
      </w:r>
      <w:r w:rsidR="00C62E81">
        <w:rPr>
          <w:rFonts w:ascii="Sylfaen" w:hAnsi="Sylfaen"/>
          <w:sz w:val="25"/>
          <w:szCs w:val="25"/>
          <w:lang w:val="hu-HU"/>
        </w:rPr>
        <w:t xml:space="preserve"> a</w:t>
      </w:r>
      <w:r w:rsidR="006B7948">
        <w:rPr>
          <w:rFonts w:ascii="Sylfaen" w:hAnsi="Sylfaen"/>
          <w:sz w:val="25"/>
          <w:szCs w:val="25"/>
          <w:lang w:val="hu-HU"/>
        </w:rPr>
        <w:t xml:space="preserve"> tarot </w:t>
      </w:r>
      <w:r w:rsidR="00DF7A21">
        <w:rPr>
          <w:rFonts w:ascii="Sylfaen" w:hAnsi="Sylfaen"/>
          <w:sz w:val="25"/>
          <w:szCs w:val="25"/>
          <w:lang w:val="hu-HU"/>
        </w:rPr>
        <w:t>kárty</w:t>
      </w:r>
      <w:r w:rsidR="00624E1F">
        <w:rPr>
          <w:rFonts w:ascii="Sylfaen" w:hAnsi="Sylfaen"/>
          <w:sz w:val="25"/>
          <w:szCs w:val="25"/>
          <w:lang w:val="hu-HU"/>
        </w:rPr>
        <w:t>a</w:t>
      </w:r>
      <w:r w:rsidR="00DF7A21">
        <w:rPr>
          <w:rFonts w:ascii="Sylfaen" w:hAnsi="Sylfaen"/>
          <w:sz w:val="25"/>
          <w:szCs w:val="25"/>
          <w:lang w:val="hu-HU"/>
        </w:rPr>
        <w:t xml:space="preserve"> </w:t>
      </w:r>
      <w:r w:rsidR="006B7948">
        <w:rPr>
          <w:rFonts w:ascii="Sylfaen" w:hAnsi="Sylfaen"/>
          <w:sz w:val="25"/>
          <w:szCs w:val="25"/>
          <w:lang w:val="hu-HU"/>
        </w:rPr>
        <w:t xml:space="preserve">XXI-es számú lapjának az okkult </w:t>
      </w:r>
      <w:r w:rsidR="00C62E81">
        <w:rPr>
          <w:rFonts w:ascii="Sylfaen" w:hAnsi="Sylfaen"/>
          <w:sz w:val="25"/>
          <w:szCs w:val="25"/>
          <w:lang w:val="hu-HU"/>
        </w:rPr>
        <w:t>üzenet</w:t>
      </w:r>
      <w:r w:rsidR="00DF7A21">
        <w:rPr>
          <w:rFonts w:ascii="Sylfaen" w:hAnsi="Sylfaen"/>
          <w:sz w:val="25"/>
          <w:szCs w:val="25"/>
          <w:lang w:val="hu-HU"/>
        </w:rPr>
        <w:t>e túl nyilvánvaló és így inkább nem hivatkoznak rá, legalábbis</w:t>
      </w:r>
      <w:r w:rsidR="00340BAB">
        <w:rPr>
          <w:rFonts w:ascii="Sylfaen" w:hAnsi="Sylfaen"/>
          <w:sz w:val="25"/>
          <w:szCs w:val="25"/>
          <w:lang w:val="hu-HU"/>
        </w:rPr>
        <w:t xml:space="preserve"> nem a nem ben</w:t>
      </w:r>
      <w:r w:rsidR="00533123">
        <w:rPr>
          <w:rFonts w:ascii="Sylfaen" w:hAnsi="Sylfaen"/>
          <w:sz w:val="25"/>
          <w:szCs w:val="25"/>
          <w:lang w:val="hu-HU"/>
        </w:rPr>
        <w:t>n</w:t>
      </w:r>
      <w:r w:rsidR="00340BAB">
        <w:rPr>
          <w:rFonts w:ascii="Sylfaen" w:hAnsi="Sylfaen"/>
          <w:sz w:val="25"/>
          <w:szCs w:val="25"/>
          <w:lang w:val="hu-HU"/>
        </w:rPr>
        <w:t xml:space="preserve">fentesek </w:t>
      </w:r>
      <w:r w:rsidR="00624E1F">
        <w:rPr>
          <w:rFonts w:ascii="Sylfaen" w:hAnsi="Sylfaen"/>
          <w:sz w:val="25"/>
          <w:szCs w:val="25"/>
          <w:lang w:val="hu-HU"/>
        </w:rPr>
        <w:t>elő</w:t>
      </w:r>
      <w:r w:rsidR="00DF7A21">
        <w:rPr>
          <w:rFonts w:ascii="Sylfaen" w:hAnsi="Sylfaen"/>
          <w:sz w:val="25"/>
          <w:szCs w:val="25"/>
          <w:lang w:val="hu-HU"/>
        </w:rPr>
        <w:t>tt</w:t>
      </w:r>
      <w:r w:rsidR="00C62E81">
        <w:rPr>
          <w:rFonts w:ascii="Sylfaen" w:hAnsi="Sylfaen"/>
          <w:sz w:val="25"/>
          <w:szCs w:val="25"/>
          <w:lang w:val="hu-HU"/>
        </w:rPr>
        <w:t>.</w:t>
      </w:r>
      <w:r w:rsidR="00324F44">
        <w:rPr>
          <w:rFonts w:ascii="Sylfaen" w:hAnsi="Sylfaen"/>
          <w:sz w:val="25"/>
          <w:szCs w:val="25"/>
          <w:lang w:val="hu-HU"/>
        </w:rPr>
        <w:t xml:space="preserve"> </w:t>
      </w:r>
      <w:r w:rsidR="00624E1F">
        <w:rPr>
          <w:rFonts w:ascii="Sylfaen" w:hAnsi="Sylfaen"/>
          <w:sz w:val="25"/>
          <w:szCs w:val="25"/>
          <w:lang w:val="hu-HU"/>
        </w:rPr>
        <w:t>Mindent összevetve,</w:t>
      </w:r>
      <w:r w:rsidR="007E51D4">
        <w:rPr>
          <w:rFonts w:ascii="Sylfaen" w:hAnsi="Sylfaen"/>
          <w:sz w:val="25"/>
          <w:szCs w:val="25"/>
          <w:lang w:val="hu-HU"/>
        </w:rPr>
        <w:t xml:space="preserve"> az</w:t>
      </w:r>
      <w:r w:rsidR="008E57ED">
        <w:rPr>
          <w:rFonts w:ascii="Sylfaen" w:hAnsi="Sylfaen"/>
          <w:sz w:val="25"/>
          <w:szCs w:val="25"/>
          <w:lang w:val="hu-HU"/>
        </w:rPr>
        <w:t xml:space="preserve"> elmúlt év</w:t>
      </w:r>
      <w:r w:rsidR="00D156DF">
        <w:rPr>
          <w:rFonts w:ascii="Sylfaen" w:hAnsi="Sylfaen"/>
          <w:sz w:val="25"/>
          <w:szCs w:val="25"/>
          <w:lang w:val="hu-HU"/>
        </w:rPr>
        <w:t xml:space="preserve"> eseményei és az idei év dátu</w:t>
      </w:r>
      <w:r w:rsidR="008E57ED">
        <w:rPr>
          <w:rFonts w:ascii="Sylfaen" w:hAnsi="Sylfaen"/>
          <w:sz w:val="25"/>
          <w:szCs w:val="25"/>
          <w:lang w:val="hu-HU"/>
        </w:rPr>
        <w:t>ma egy igen jó ómen a számukra.</w:t>
      </w:r>
      <w:r w:rsidR="008278DD">
        <w:rPr>
          <w:rFonts w:ascii="Sylfaen" w:hAnsi="Sylfaen"/>
          <w:sz w:val="25"/>
          <w:szCs w:val="25"/>
          <w:lang w:val="hu-HU"/>
        </w:rPr>
        <w:t xml:space="preserve"> </w:t>
      </w:r>
      <w:r w:rsidR="008E57ED">
        <w:rPr>
          <w:rFonts w:ascii="Sylfaen" w:hAnsi="Sylfaen"/>
          <w:sz w:val="25"/>
          <w:szCs w:val="25"/>
          <w:lang w:val="hu-HU"/>
        </w:rPr>
        <w:t xml:space="preserve">Ezt nem is rejtik véka alá, </w:t>
      </w:r>
      <w:r w:rsidR="00A53757">
        <w:rPr>
          <w:rFonts w:ascii="Sylfaen" w:hAnsi="Sylfaen"/>
          <w:sz w:val="25"/>
          <w:szCs w:val="25"/>
          <w:lang w:val="hu-HU"/>
        </w:rPr>
        <w:t xml:space="preserve">aminek kirívó példája </w:t>
      </w:r>
      <w:r w:rsidR="00B60037">
        <w:rPr>
          <w:rFonts w:ascii="Sylfaen" w:hAnsi="Sylfaen" w:cs="Segoe UI Historic"/>
          <w:color w:val="050505"/>
          <w:sz w:val="25"/>
          <w:szCs w:val="25"/>
          <w:shd w:val="clear" w:color="auto" w:fill="FFFFFF"/>
        </w:rPr>
        <w:t>Klaus</w:t>
      </w:r>
      <w:r w:rsidR="00624E1F">
        <w:rPr>
          <w:rFonts w:ascii="Sylfaen" w:hAnsi="Sylfaen" w:cs="Segoe UI Historic"/>
          <w:color w:val="050505"/>
          <w:sz w:val="25"/>
          <w:szCs w:val="25"/>
          <w:shd w:val="clear" w:color="auto" w:fill="FFFFFF"/>
        </w:rPr>
        <w:t xml:space="preserve"> Schwab ominózus</w:t>
      </w:r>
      <w:r w:rsidR="00A53757">
        <w:rPr>
          <w:rFonts w:ascii="Sylfaen" w:hAnsi="Sylfaen" w:cs="Segoe UI Historic"/>
          <w:color w:val="050505"/>
          <w:sz w:val="25"/>
          <w:szCs w:val="25"/>
          <w:shd w:val="clear" w:color="auto" w:fill="FFFFFF"/>
        </w:rPr>
        <w:t xml:space="preserve"> kijelentése</w:t>
      </w:r>
      <w:r w:rsidR="008E57ED">
        <w:rPr>
          <w:rFonts w:ascii="Sylfaen" w:hAnsi="Sylfaen" w:cs="Segoe UI Historic"/>
          <w:color w:val="050505"/>
          <w:sz w:val="25"/>
          <w:szCs w:val="25"/>
          <w:shd w:val="clear" w:color="auto" w:fill="FFFFFF"/>
        </w:rPr>
        <w:t xml:space="preserve">: </w:t>
      </w:r>
    </w:p>
    <w:p w:rsidR="0068738C" w:rsidRPr="00A53757" w:rsidRDefault="008E57ED" w:rsidP="00A53757">
      <w:pPr>
        <w:spacing w:before="100" w:beforeAutospacing="1" w:after="100" w:afterAutospacing="1" w:line="240" w:lineRule="auto"/>
        <w:ind w:left="540" w:right="720"/>
        <w:jc w:val="both"/>
        <w:rPr>
          <w:rFonts w:cstheme="minorHAnsi"/>
          <w:b/>
          <w:color w:val="050505"/>
          <w:sz w:val="24"/>
          <w:szCs w:val="24"/>
          <w:shd w:val="clear" w:color="auto" w:fill="FFFFFF"/>
        </w:rPr>
      </w:pPr>
      <w:r w:rsidRPr="00A53757">
        <w:rPr>
          <w:rFonts w:cstheme="minorHAnsi"/>
          <w:b/>
          <w:color w:val="050505"/>
          <w:sz w:val="24"/>
          <w:szCs w:val="24"/>
          <w:shd w:val="clear" w:color="auto" w:fill="FFFFFF"/>
        </w:rPr>
        <w:t xml:space="preserve">„A pandémia egy ritka, de szűkreszabott lehetőséget biztosít arra, hogy áttekintsük, átgondoljuk és átállítsuk a világunkat.” </w:t>
      </w:r>
    </w:p>
    <w:p w:rsidR="00C034C6" w:rsidRPr="00C034C6" w:rsidRDefault="008E57ED" w:rsidP="00C034C6">
      <w:pPr>
        <w:spacing w:before="100" w:beforeAutospacing="1" w:after="100" w:afterAutospacing="1" w:line="240" w:lineRule="auto"/>
        <w:ind w:right="360"/>
        <w:jc w:val="both"/>
        <w:rPr>
          <w:rFonts w:ascii="Sylfaen" w:hAnsi="Sylfaen"/>
          <w:sz w:val="25"/>
          <w:szCs w:val="25"/>
          <w:lang w:val="hu-HU"/>
        </w:rPr>
      </w:pPr>
      <w:r>
        <w:rPr>
          <w:rFonts w:ascii="Sylfaen" w:hAnsi="Sylfaen" w:cs="Segoe UI Historic"/>
          <w:color w:val="050505"/>
          <w:sz w:val="25"/>
          <w:szCs w:val="25"/>
          <w:shd w:val="clear" w:color="auto" w:fill="FFFFFF"/>
        </w:rPr>
        <w:lastRenderedPageBreak/>
        <w:t>A pandémiára</w:t>
      </w:r>
      <w:r w:rsidRPr="001C11D7">
        <w:rPr>
          <w:rFonts w:ascii="Sylfaen" w:hAnsi="Sylfaen" w:cs="Segoe UI Historic"/>
          <w:color w:val="050505"/>
          <w:sz w:val="25"/>
          <w:szCs w:val="25"/>
          <w:shd w:val="clear" w:color="auto" w:fill="FFFFFF"/>
        </w:rPr>
        <w:t xml:space="preserve"> tehát </w:t>
      </w:r>
      <w:r>
        <w:rPr>
          <w:rFonts w:ascii="Sylfaen" w:hAnsi="Sylfaen" w:cs="Segoe UI Historic"/>
          <w:color w:val="050505"/>
          <w:sz w:val="25"/>
          <w:szCs w:val="25"/>
          <w:shd w:val="clear" w:color="auto" w:fill="FFFFFF"/>
        </w:rPr>
        <w:t>úgy tekintenek, mint ami nagyon jól</w:t>
      </w:r>
      <w:r w:rsidRPr="001C11D7">
        <w:rPr>
          <w:rFonts w:ascii="Sylfaen" w:hAnsi="Sylfaen" w:cs="Segoe UI Historic"/>
          <w:color w:val="050505"/>
          <w:sz w:val="25"/>
          <w:szCs w:val="25"/>
          <w:shd w:val="clear" w:color="auto" w:fill="FFFFFF"/>
        </w:rPr>
        <w:t xml:space="preserve"> jö</w:t>
      </w:r>
      <w:r w:rsidR="0068738C">
        <w:rPr>
          <w:rFonts w:ascii="Sylfaen" w:hAnsi="Sylfaen" w:cs="Segoe UI Historic"/>
          <w:color w:val="050505"/>
          <w:sz w:val="25"/>
          <w:szCs w:val="25"/>
          <w:shd w:val="clear" w:color="auto" w:fill="FFFFFF"/>
        </w:rPr>
        <w:t>tt</w:t>
      </w:r>
      <w:r w:rsidR="002F4DAB">
        <w:rPr>
          <w:rFonts w:ascii="Sylfaen" w:hAnsi="Sylfaen" w:cs="Segoe UI Historic"/>
          <w:color w:val="050505"/>
          <w:sz w:val="25"/>
          <w:szCs w:val="25"/>
          <w:shd w:val="clear" w:color="auto" w:fill="FFFFFF"/>
        </w:rPr>
        <w:t>, már ha jött és nem el</w:t>
      </w:r>
      <w:r w:rsidR="002F4DAB">
        <w:rPr>
          <w:rFonts w:ascii="Sylfaen" w:hAnsi="Sylfaen"/>
          <w:sz w:val="25"/>
          <w:szCs w:val="25"/>
        </w:rPr>
        <w:t>ő</w:t>
      </w:r>
      <w:r w:rsidR="002F4DAB">
        <w:rPr>
          <w:rFonts w:ascii="Sylfaen" w:hAnsi="Sylfaen" w:cs="Segoe UI Historic"/>
          <w:color w:val="050505"/>
          <w:sz w:val="25"/>
          <w:szCs w:val="25"/>
          <w:shd w:val="clear" w:color="auto" w:fill="FFFFFF"/>
        </w:rPr>
        <w:t>idé</w:t>
      </w:r>
      <w:r w:rsidR="00340BAB">
        <w:rPr>
          <w:rFonts w:ascii="Sylfaen" w:hAnsi="Sylfaen" w:cs="Segoe UI Historic"/>
          <w:color w:val="050505"/>
          <w:sz w:val="25"/>
          <w:szCs w:val="25"/>
          <w:shd w:val="clear" w:color="auto" w:fill="FFFFFF"/>
        </w:rPr>
        <w:t>z</w:t>
      </w:r>
      <w:r w:rsidR="002F4DAB">
        <w:rPr>
          <w:rFonts w:ascii="Sylfaen" w:hAnsi="Sylfaen" w:cs="Segoe UI Historic"/>
          <w:color w:val="050505"/>
          <w:sz w:val="25"/>
          <w:szCs w:val="25"/>
          <w:shd w:val="clear" w:color="auto" w:fill="FFFFFF"/>
        </w:rPr>
        <w:t>ték</w:t>
      </w:r>
      <w:r w:rsidR="00C034C6">
        <w:rPr>
          <w:rFonts w:ascii="Sylfaen" w:hAnsi="Sylfaen" w:cs="Segoe UI Historic"/>
          <w:color w:val="050505"/>
          <w:sz w:val="25"/>
          <w:szCs w:val="25"/>
          <w:shd w:val="clear" w:color="auto" w:fill="FFFFFF"/>
        </w:rPr>
        <w:t xml:space="preserve">, </w:t>
      </w:r>
      <w:r w:rsidR="00014516">
        <w:rPr>
          <w:rFonts w:ascii="Sylfaen" w:hAnsi="Sylfaen" w:cs="Segoe UI Historic"/>
          <w:color w:val="050505"/>
          <w:sz w:val="25"/>
          <w:szCs w:val="25"/>
          <w:shd w:val="clear" w:color="auto" w:fill="FFFFFF"/>
        </w:rPr>
        <w:t>amire sok jel utal, vagyis</w:t>
      </w:r>
      <w:r w:rsidR="00315D53">
        <w:rPr>
          <w:rFonts w:ascii="Sylfaen" w:hAnsi="Sylfaen" w:cs="Segoe UI Historic"/>
          <w:color w:val="050505"/>
          <w:sz w:val="25"/>
          <w:szCs w:val="25"/>
          <w:shd w:val="clear" w:color="auto" w:fill="FFFFFF"/>
        </w:rPr>
        <w:t xml:space="preserve"> e</w:t>
      </w:r>
      <w:r w:rsidR="006B322F">
        <w:rPr>
          <w:rFonts w:ascii="Sylfaen" w:hAnsi="Sylfaen" w:cs="Segoe UI Historic"/>
          <w:color w:val="050505"/>
          <w:sz w:val="25"/>
          <w:szCs w:val="25"/>
          <w:shd w:val="clear" w:color="auto" w:fill="FFFFFF"/>
        </w:rPr>
        <w:t>z</w:t>
      </w:r>
      <w:r w:rsidR="006E30B4">
        <w:rPr>
          <w:rFonts w:ascii="Sylfaen" w:hAnsi="Sylfaen" w:cs="Segoe UI Historic"/>
          <w:color w:val="050505"/>
          <w:sz w:val="25"/>
          <w:szCs w:val="25"/>
          <w:shd w:val="clear" w:color="auto" w:fill="FFFFFF"/>
        </w:rPr>
        <w:t xml:space="preserve"> esetben a kocka</w:t>
      </w:r>
      <w:r w:rsidR="006B322F">
        <w:rPr>
          <w:rFonts w:ascii="Sylfaen" w:hAnsi="Sylfaen" w:cs="Segoe UI Historic"/>
          <w:color w:val="050505"/>
          <w:sz w:val="25"/>
          <w:szCs w:val="25"/>
          <w:shd w:val="clear" w:color="auto" w:fill="FFFFFF"/>
        </w:rPr>
        <w:t xml:space="preserve"> cinkelt volt. </w:t>
      </w:r>
      <w:r w:rsidR="00315D53">
        <w:rPr>
          <w:rFonts w:ascii="Sylfaen" w:hAnsi="Sylfaen" w:cs="Segoe UI Historic"/>
          <w:color w:val="050505"/>
          <w:sz w:val="25"/>
          <w:szCs w:val="25"/>
          <w:shd w:val="clear" w:color="auto" w:fill="FFFFFF"/>
        </w:rPr>
        <w:t>Bárhogyan is,</w:t>
      </w:r>
      <w:r w:rsidR="002F4DAB">
        <w:rPr>
          <w:rFonts w:ascii="Sylfaen" w:hAnsi="Sylfaen" w:cs="Segoe UI Historic"/>
          <w:color w:val="050505"/>
          <w:sz w:val="25"/>
          <w:szCs w:val="25"/>
          <w:shd w:val="clear" w:color="auto" w:fill="FFFFFF"/>
        </w:rPr>
        <w:t xml:space="preserve"> a</w:t>
      </w:r>
      <w:r w:rsidR="006E30B4">
        <w:rPr>
          <w:rFonts w:ascii="Sylfaen" w:hAnsi="Sylfaen" w:cs="Segoe UI Historic"/>
          <w:color w:val="050505"/>
          <w:sz w:val="25"/>
          <w:szCs w:val="25"/>
          <w:shd w:val="clear" w:color="auto" w:fill="FFFFFF"/>
        </w:rPr>
        <w:t>z így kialakult helyzetet sikeresen</w:t>
      </w:r>
      <w:r w:rsidRPr="001C11D7">
        <w:rPr>
          <w:rFonts w:ascii="Sylfaen" w:hAnsi="Sylfaen" w:cs="Segoe UI Historic"/>
          <w:color w:val="050505"/>
          <w:sz w:val="25"/>
          <w:szCs w:val="25"/>
          <w:shd w:val="clear" w:color="auto" w:fill="FFFFFF"/>
        </w:rPr>
        <w:t xml:space="preserve"> meg lehet lovagolni. </w:t>
      </w:r>
      <w:r w:rsidR="0068738C">
        <w:rPr>
          <w:rFonts w:ascii="Sylfaen" w:hAnsi="Sylfaen"/>
          <w:sz w:val="25"/>
          <w:szCs w:val="25"/>
        </w:rPr>
        <w:t>És valóban,</w:t>
      </w:r>
      <w:r w:rsidR="008A67D6">
        <w:rPr>
          <w:rFonts w:ascii="Sylfaen" w:hAnsi="Sylfaen"/>
          <w:sz w:val="25"/>
          <w:szCs w:val="25"/>
        </w:rPr>
        <w:t xml:space="preserve"> ez</w:t>
      </w:r>
      <w:r w:rsidR="006441B2">
        <w:rPr>
          <w:rFonts w:ascii="Sylfaen" w:hAnsi="Sylfaen"/>
          <w:sz w:val="25"/>
          <w:szCs w:val="25"/>
        </w:rPr>
        <w:t xml:space="preserve"> az enyhén szólva is </w:t>
      </w:r>
      <w:r w:rsidR="00D33D6A">
        <w:rPr>
          <w:rFonts w:ascii="Sylfaen" w:hAnsi="Sylfaen"/>
          <w:sz w:val="25"/>
          <w:szCs w:val="25"/>
        </w:rPr>
        <w:t xml:space="preserve">nagyon </w:t>
      </w:r>
      <w:r w:rsidR="006441B2">
        <w:rPr>
          <w:rFonts w:ascii="Sylfaen" w:hAnsi="Sylfaen"/>
          <w:sz w:val="25"/>
          <w:szCs w:val="25"/>
        </w:rPr>
        <w:t>gyanús körülmények között elterjedt</w:t>
      </w:r>
      <w:r w:rsidR="00137630">
        <w:rPr>
          <w:rFonts w:ascii="Sylfaen" w:hAnsi="Sylfaen"/>
          <w:sz w:val="25"/>
          <w:szCs w:val="25"/>
        </w:rPr>
        <w:t xml:space="preserve"> vagy</w:t>
      </w:r>
      <w:r w:rsidR="0068738C">
        <w:rPr>
          <w:rFonts w:ascii="Sylfaen" w:hAnsi="Sylfaen"/>
          <w:sz w:val="25"/>
          <w:szCs w:val="25"/>
        </w:rPr>
        <w:t xml:space="preserve"> akár</w:t>
      </w:r>
      <w:r w:rsidR="00137630">
        <w:rPr>
          <w:rFonts w:ascii="Sylfaen" w:hAnsi="Sylfaen"/>
          <w:sz w:val="25"/>
          <w:szCs w:val="25"/>
        </w:rPr>
        <w:t xml:space="preserve"> </w:t>
      </w:r>
      <w:r w:rsidR="00B32C3E">
        <w:rPr>
          <w:rFonts w:ascii="Sylfaen" w:hAnsi="Sylfaen"/>
          <w:sz w:val="25"/>
          <w:szCs w:val="25"/>
        </w:rPr>
        <w:t>szándéko</w:t>
      </w:r>
      <w:r w:rsidR="00D33D6A">
        <w:rPr>
          <w:rFonts w:ascii="Sylfaen" w:hAnsi="Sylfaen"/>
          <w:sz w:val="25"/>
          <w:szCs w:val="25"/>
        </w:rPr>
        <w:t xml:space="preserve">san </w:t>
      </w:r>
      <w:r w:rsidR="002F4DAB">
        <w:rPr>
          <w:rFonts w:ascii="Sylfaen" w:hAnsi="Sylfaen"/>
          <w:sz w:val="25"/>
          <w:szCs w:val="25"/>
        </w:rPr>
        <w:t>kieszközölt pandémia</w:t>
      </w:r>
      <w:r w:rsidR="006441B2">
        <w:rPr>
          <w:rFonts w:ascii="Sylfaen" w:hAnsi="Sylfaen"/>
          <w:sz w:val="25"/>
          <w:szCs w:val="25"/>
        </w:rPr>
        <w:t xml:space="preserve">, </w:t>
      </w:r>
      <w:r w:rsidR="00634A56">
        <w:rPr>
          <w:rFonts w:ascii="Sylfaen" w:hAnsi="Sylfaen"/>
          <w:sz w:val="25"/>
          <w:szCs w:val="25"/>
        </w:rPr>
        <w:t xml:space="preserve">valamint </w:t>
      </w:r>
      <w:r w:rsidR="002F4DAB">
        <w:rPr>
          <w:rFonts w:ascii="Sylfaen" w:hAnsi="Sylfaen"/>
          <w:sz w:val="25"/>
          <w:szCs w:val="25"/>
        </w:rPr>
        <w:t>az abból</w:t>
      </w:r>
      <w:r w:rsidR="006441B2">
        <w:rPr>
          <w:rFonts w:ascii="Sylfaen" w:hAnsi="Sylfaen"/>
          <w:sz w:val="25"/>
          <w:szCs w:val="25"/>
        </w:rPr>
        <w:t xml:space="preserve"> fakadó </w:t>
      </w:r>
      <w:r w:rsidR="00634A56">
        <w:rPr>
          <w:rFonts w:ascii="Sylfaen" w:hAnsi="Sylfaen"/>
          <w:sz w:val="25"/>
          <w:szCs w:val="25"/>
        </w:rPr>
        <w:t xml:space="preserve">gazdasági </w:t>
      </w:r>
      <w:r w:rsidR="006441B2">
        <w:rPr>
          <w:rFonts w:ascii="Sylfaen" w:hAnsi="Sylfaen"/>
          <w:sz w:val="25"/>
          <w:szCs w:val="25"/>
        </w:rPr>
        <w:t>válság</w:t>
      </w:r>
      <w:r w:rsidR="00137630">
        <w:rPr>
          <w:rFonts w:ascii="Sylfaen" w:hAnsi="Sylfaen"/>
          <w:sz w:val="25"/>
          <w:szCs w:val="25"/>
        </w:rPr>
        <w:t>helyzet</w:t>
      </w:r>
      <w:r w:rsidR="00634A56">
        <w:rPr>
          <w:rFonts w:ascii="Sylfaen" w:hAnsi="Sylfaen"/>
          <w:sz w:val="25"/>
          <w:szCs w:val="25"/>
        </w:rPr>
        <w:t>ek</w:t>
      </w:r>
      <w:r w:rsidR="00591895">
        <w:rPr>
          <w:rFonts w:ascii="Sylfaen" w:hAnsi="Sylfaen"/>
          <w:sz w:val="25"/>
          <w:szCs w:val="25"/>
        </w:rPr>
        <w:t xml:space="preserve">, </w:t>
      </w:r>
      <w:r w:rsidR="00591895" w:rsidRPr="00340BAB">
        <w:rPr>
          <w:rFonts w:ascii="Sylfaen" w:hAnsi="Sylfaen"/>
          <w:b/>
          <w:sz w:val="25"/>
          <w:szCs w:val="25"/>
        </w:rPr>
        <w:t>de leginkább a válság</w:t>
      </w:r>
      <w:r w:rsidR="00B32C3E" w:rsidRPr="00340BAB">
        <w:rPr>
          <w:rFonts w:ascii="Sylfaen" w:hAnsi="Sylfaen"/>
          <w:b/>
          <w:sz w:val="25"/>
          <w:szCs w:val="25"/>
        </w:rPr>
        <w:t>-</w:t>
      </w:r>
      <w:r w:rsidR="00591895" w:rsidRPr="00340BAB">
        <w:rPr>
          <w:rFonts w:ascii="Sylfaen" w:hAnsi="Sylfaen"/>
          <w:b/>
          <w:sz w:val="25"/>
          <w:szCs w:val="25"/>
        </w:rPr>
        <w:t>helyzet</w:t>
      </w:r>
      <w:r w:rsidR="00634A56" w:rsidRPr="00340BAB">
        <w:rPr>
          <w:rFonts w:ascii="Sylfaen" w:hAnsi="Sylfaen"/>
          <w:b/>
          <w:sz w:val="25"/>
          <w:szCs w:val="25"/>
        </w:rPr>
        <w:t>ek</w:t>
      </w:r>
      <w:r w:rsidR="00591895" w:rsidRPr="00340BAB">
        <w:rPr>
          <w:rFonts w:ascii="Sylfaen" w:hAnsi="Sylfaen"/>
          <w:b/>
          <w:sz w:val="25"/>
          <w:szCs w:val="25"/>
        </w:rPr>
        <w:t xml:space="preserve"> nyújtotta megoldási lehetőségek</w:t>
      </w:r>
      <w:r w:rsidR="006441B2" w:rsidRPr="00340BAB">
        <w:rPr>
          <w:rFonts w:ascii="Sylfaen" w:hAnsi="Sylfaen"/>
          <w:b/>
          <w:sz w:val="25"/>
          <w:szCs w:val="25"/>
        </w:rPr>
        <w:t xml:space="preserve"> határozottan főnyereményként van</w:t>
      </w:r>
      <w:r w:rsidR="00591895" w:rsidRPr="00340BAB">
        <w:rPr>
          <w:rFonts w:ascii="Sylfaen" w:hAnsi="Sylfaen"/>
          <w:b/>
          <w:sz w:val="25"/>
          <w:szCs w:val="25"/>
        </w:rPr>
        <w:t>nak</w:t>
      </w:r>
      <w:r w:rsidR="006441B2" w:rsidRPr="00340BAB">
        <w:rPr>
          <w:rFonts w:ascii="Sylfaen" w:hAnsi="Sylfaen"/>
          <w:b/>
          <w:sz w:val="25"/>
          <w:szCs w:val="25"/>
        </w:rPr>
        <w:t xml:space="preserve"> e</w:t>
      </w:r>
      <w:r w:rsidR="00D33D6A" w:rsidRPr="00340BAB">
        <w:rPr>
          <w:rFonts w:ascii="Sylfaen" w:hAnsi="Sylfaen"/>
          <w:b/>
          <w:sz w:val="25"/>
          <w:szCs w:val="25"/>
        </w:rPr>
        <w:t>lkönyvelve a benfentes körök</w:t>
      </w:r>
      <w:r w:rsidR="00591895" w:rsidRPr="00340BAB">
        <w:rPr>
          <w:rFonts w:ascii="Sylfaen" w:hAnsi="Sylfaen"/>
          <w:b/>
          <w:sz w:val="25"/>
          <w:szCs w:val="25"/>
        </w:rPr>
        <w:t xml:space="preserve"> által</w:t>
      </w:r>
      <w:r w:rsidR="006441B2" w:rsidRPr="00340BAB">
        <w:rPr>
          <w:rFonts w:ascii="Sylfaen" w:hAnsi="Sylfaen"/>
          <w:b/>
          <w:sz w:val="25"/>
          <w:szCs w:val="25"/>
        </w:rPr>
        <w:t>.</w:t>
      </w:r>
      <w:r w:rsidR="002F4DAB">
        <w:rPr>
          <w:rFonts w:ascii="Sylfaen" w:hAnsi="Sylfaen"/>
          <w:sz w:val="25"/>
          <w:szCs w:val="25"/>
        </w:rPr>
        <w:t xml:space="preserve"> </w:t>
      </w:r>
      <w:r w:rsidR="00E43239">
        <w:rPr>
          <w:rFonts w:ascii="Sylfaen" w:hAnsi="Sylfaen"/>
          <w:sz w:val="25"/>
          <w:szCs w:val="25"/>
        </w:rPr>
        <w:t xml:space="preserve">Erre utalt </w:t>
      </w:r>
      <w:r w:rsidR="00B60037">
        <w:rPr>
          <w:rFonts w:ascii="Sylfaen" w:hAnsi="Sylfaen"/>
          <w:sz w:val="25"/>
          <w:szCs w:val="25"/>
        </w:rPr>
        <w:t>Klaus</w:t>
      </w:r>
      <w:r w:rsidR="00CB04AF">
        <w:rPr>
          <w:rFonts w:ascii="Sylfaen" w:hAnsi="Sylfaen"/>
          <w:sz w:val="25"/>
          <w:szCs w:val="25"/>
        </w:rPr>
        <w:t xml:space="preserve"> Schwab, akinek a további</w:t>
      </w:r>
      <w:r w:rsidR="00E43239">
        <w:rPr>
          <w:rFonts w:ascii="Sylfaen" w:hAnsi="Sylfaen"/>
          <w:sz w:val="25"/>
          <w:szCs w:val="25"/>
        </w:rPr>
        <w:t xml:space="preserve"> idézetei elárulják azt, hogy az előállt helyzet</w:t>
      </w:r>
      <w:r w:rsidR="002F4DAB">
        <w:rPr>
          <w:rFonts w:ascii="Sylfaen" w:hAnsi="Sylfaen"/>
          <w:sz w:val="25"/>
          <w:szCs w:val="25"/>
        </w:rPr>
        <w:t xml:space="preserve"> maximális lefölözése</w:t>
      </w:r>
      <w:r w:rsidR="00CB04AF">
        <w:rPr>
          <w:rFonts w:ascii="Sylfaen" w:hAnsi="Sylfaen"/>
          <w:sz w:val="25"/>
          <w:szCs w:val="25"/>
        </w:rPr>
        <w:t xml:space="preserve"> lesz</w:t>
      </w:r>
      <w:r w:rsidR="002F4DAB">
        <w:rPr>
          <w:rFonts w:ascii="Sylfaen" w:hAnsi="Sylfaen"/>
          <w:sz w:val="25"/>
          <w:szCs w:val="25"/>
        </w:rPr>
        <w:t xml:space="preserve"> az</w:t>
      </w:r>
      <w:r w:rsidR="00D122BC">
        <w:rPr>
          <w:rFonts w:ascii="Sylfaen" w:hAnsi="Sylfaen"/>
          <w:sz w:val="25"/>
          <w:szCs w:val="25"/>
        </w:rPr>
        <w:t xml:space="preserve"> el</w:t>
      </w:r>
      <w:r w:rsidR="005307B4">
        <w:rPr>
          <w:rFonts w:ascii="Sylfaen" w:hAnsi="Sylfaen"/>
          <w:sz w:val="25"/>
          <w:szCs w:val="25"/>
        </w:rPr>
        <w:t>következő</w:t>
      </w:r>
      <w:r w:rsidR="002F4DAB">
        <w:rPr>
          <w:rFonts w:ascii="Sylfaen" w:hAnsi="Sylfaen"/>
          <w:sz w:val="25"/>
          <w:szCs w:val="25"/>
        </w:rPr>
        <w:t xml:space="preserve"> év legfőbb célkitűzése</w:t>
      </w:r>
      <w:r w:rsidR="006441B2">
        <w:rPr>
          <w:rFonts w:ascii="Sylfaen" w:hAnsi="Sylfaen"/>
          <w:sz w:val="25"/>
          <w:szCs w:val="25"/>
        </w:rPr>
        <w:t xml:space="preserve">. </w:t>
      </w:r>
      <w:r w:rsidR="0009316A">
        <w:rPr>
          <w:rFonts w:ascii="Sylfaen" w:hAnsi="Sylfaen"/>
          <w:color w:val="121212"/>
          <w:sz w:val="25"/>
          <w:szCs w:val="25"/>
        </w:rPr>
        <w:t>Próféciai szempontból</w:t>
      </w:r>
      <w:r w:rsidR="005307B4">
        <w:rPr>
          <w:rFonts w:ascii="Sylfaen" w:hAnsi="Sylfaen"/>
          <w:color w:val="121212"/>
          <w:sz w:val="25"/>
          <w:szCs w:val="25"/>
        </w:rPr>
        <w:t xml:space="preserve"> elemzésre méltó</w:t>
      </w:r>
      <w:r w:rsidR="00D122BC">
        <w:rPr>
          <w:rFonts w:ascii="Sylfaen" w:hAnsi="Sylfaen"/>
          <w:color w:val="121212"/>
          <w:sz w:val="25"/>
          <w:szCs w:val="25"/>
        </w:rPr>
        <w:t xml:space="preserve"> még</w:t>
      </w:r>
      <w:r w:rsidR="006441B2">
        <w:rPr>
          <w:rFonts w:ascii="Sylfaen" w:hAnsi="Sylfaen"/>
          <w:color w:val="121212"/>
          <w:sz w:val="25"/>
          <w:szCs w:val="25"/>
        </w:rPr>
        <w:t xml:space="preserve"> </w:t>
      </w:r>
      <w:r w:rsidR="005307B4">
        <w:rPr>
          <w:rFonts w:ascii="Sylfaen" w:hAnsi="Sylfaen"/>
          <w:color w:val="121212"/>
          <w:sz w:val="25"/>
          <w:szCs w:val="25"/>
        </w:rPr>
        <w:t>a kiadás jónéhány</w:t>
      </w:r>
      <w:r w:rsidR="00D122BC">
        <w:rPr>
          <w:rFonts w:ascii="Sylfaen" w:hAnsi="Sylfaen"/>
          <w:color w:val="121212"/>
          <w:sz w:val="25"/>
          <w:szCs w:val="25"/>
        </w:rPr>
        <w:t xml:space="preserve"> más</w:t>
      </w:r>
      <w:r w:rsidR="00C034C6">
        <w:rPr>
          <w:rFonts w:ascii="Sylfaen" w:hAnsi="Sylfaen"/>
          <w:color w:val="121212"/>
          <w:sz w:val="25"/>
          <w:szCs w:val="25"/>
        </w:rPr>
        <w:t xml:space="preserve"> kiemelt cikke</w:t>
      </w:r>
      <w:r w:rsidR="00B32C3E">
        <w:rPr>
          <w:rFonts w:ascii="Sylfaen" w:hAnsi="Sylfaen"/>
          <w:color w:val="121212"/>
          <w:sz w:val="25"/>
          <w:szCs w:val="25"/>
        </w:rPr>
        <w:t xml:space="preserve"> </w:t>
      </w:r>
      <w:r w:rsidR="00D122BC">
        <w:rPr>
          <w:rFonts w:ascii="Sylfaen" w:hAnsi="Sylfaen"/>
          <w:color w:val="121212"/>
          <w:sz w:val="25"/>
          <w:szCs w:val="25"/>
        </w:rPr>
        <w:t xml:space="preserve">is, </w:t>
      </w:r>
      <w:r w:rsidR="00B32C3E">
        <w:rPr>
          <w:rFonts w:ascii="Sylfaen" w:hAnsi="Sylfaen"/>
          <w:color w:val="121212"/>
          <w:sz w:val="25"/>
          <w:szCs w:val="25"/>
        </w:rPr>
        <w:t>így</w:t>
      </w:r>
      <w:r w:rsidR="006441B2" w:rsidRPr="00A11C3F">
        <w:rPr>
          <w:rFonts w:ascii="Sylfaen" w:hAnsi="Sylfaen"/>
          <w:color w:val="121212"/>
          <w:sz w:val="25"/>
          <w:szCs w:val="25"/>
        </w:rPr>
        <w:t xml:space="preserve"> </w:t>
      </w:r>
      <w:r w:rsidR="005307B4">
        <w:rPr>
          <w:rFonts w:ascii="Sylfaen" w:hAnsi="Sylfaen"/>
          <w:color w:val="121212"/>
          <w:sz w:val="25"/>
          <w:szCs w:val="25"/>
        </w:rPr>
        <w:t xml:space="preserve">pl. </w:t>
      </w:r>
      <w:r w:rsidR="006441B2" w:rsidRPr="00A11C3F">
        <w:rPr>
          <w:rFonts w:ascii="Sylfaen" w:hAnsi="Sylfaen"/>
          <w:color w:val="121212"/>
          <w:sz w:val="25"/>
          <w:szCs w:val="25"/>
        </w:rPr>
        <w:t>a</w:t>
      </w:r>
      <w:r w:rsidR="00C034C6">
        <w:rPr>
          <w:rFonts w:ascii="Sylfaen" w:hAnsi="Sylfaen"/>
          <w:color w:val="121212"/>
          <w:sz w:val="25"/>
          <w:szCs w:val="25"/>
        </w:rPr>
        <w:t>z idei</w:t>
      </w:r>
      <w:r w:rsidR="006441B2" w:rsidRPr="00A11C3F">
        <w:rPr>
          <w:rFonts w:ascii="Sylfaen" w:hAnsi="Sylfaen"/>
          <w:color w:val="121212"/>
          <w:sz w:val="25"/>
          <w:szCs w:val="25"/>
        </w:rPr>
        <w:t xml:space="preserve"> német</w:t>
      </w:r>
      <w:r w:rsidR="006441B2">
        <w:rPr>
          <w:rFonts w:ascii="Sylfaen" w:hAnsi="Sylfaen"/>
          <w:color w:val="121212"/>
          <w:sz w:val="25"/>
          <w:szCs w:val="25"/>
        </w:rPr>
        <w:t xml:space="preserve"> választások jelent</w:t>
      </w:r>
      <w:r w:rsidR="006441B2">
        <w:rPr>
          <w:rFonts w:ascii="Sylfaen" w:hAnsi="Sylfaen"/>
          <w:sz w:val="25"/>
          <w:szCs w:val="25"/>
        </w:rPr>
        <w:t>ő</w:t>
      </w:r>
      <w:r w:rsidR="00C034C6">
        <w:rPr>
          <w:rFonts w:ascii="Sylfaen" w:hAnsi="Sylfaen"/>
          <w:color w:val="121212"/>
          <w:sz w:val="25"/>
          <w:szCs w:val="25"/>
        </w:rPr>
        <w:t>sége, Amerika célt</w:t>
      </w:r>
      <w:r w:rsidR="00B32C3E">
        <w:rPr>
          <w:rFonts w:ascii="Sylfaen" w:hAnsi="Sylfaen"/>
          <w:color w:val="121212"/>
          <w:sz w:val="25"/>
          <w:szCs w:val="25"/>
        </w:rPr>
        <w:t>udatos megosztása [</w:t>
      </w:r>
      <w:r w:rsidR="006441B2">
        <w:rPr>
          <w:rFonts w:ascii="Sylfaen" w:hAnsi="Sylfaen"/>
          <w:color w:val="121212"/>
          <w:sz w:val="25"/>
          <w:szCs w:val="25"/>
        </w:rPr>
        <w:t xml:space="preserve">ketté, vagy </w:t>
      </w:r>
      <w:r w:rsidR="005307B4">
        <w:rPr>
          <w:rFonts w:ascii="Sylfaen" w:hAnsi="Sylfaen"/>
          <w:color w:val="121212"/>
          <w:sz w:val="25"/>
          <w:szCs w:val="25"/>
        </w:rPr>
        <w:t>több részre szakítása], és persze</w:t>
      </w:r>
      <w:r w:rsidR="00B924EF">
        <w:rPr>
          <w:rFonts w:ascii="Sylfaen" w:hAnsi="Sylfaen"/>
          <w:color w:val="121212"/>
          <w:sz w:val="25"/>
          <w:szCs w:val="25"/>
        </w:rPr>
        <w:t xml:space="preserve"> a vakcinálással,</w:t>
      </w:r>
      <w:r w:rsidR="005307B4">
        <w:rPr>
          <w:rFonts w:ascii="Sylfaen" w:hAnsi="Sylfaen"/>
          <w:color w:val="121212"/>
          <w:sz w:val="25"/>
          <w:szCs w:val="25"/>
        </w:rPr>
        <w:t xml:space="preserve"> az</w:t>
      </w:r>
      <w:r w:rsidR="006441B2">
        <w:rPr>
          <w:rFonts w:ascii="Sylfaen" w:hAnsi="Sylfaen"/>
          <w:color w:val="121212"/>
          <w:sz w:val="25"/>
          <w:szCs w:val="25"/>
        </w:rPr>
        <w:t xml:space="preserve"> oltáskötelezettég</w:t>
      </w:r>
      <w:r w:rsidR="005307B4">
        <w:rPr>
          <w:rFonts w:ascii="Sylfaen" w:hAnsi="Sylfaen"/>
          <w:color w:val="121212"/>
          <w:sz w:val="25"/>
          <w:szCs w:val="25"/>
        </w:rPr>
        <w:t>gel</w:t>
      </w:r>
      <w:r w:rsidR="00D122BC">
        <w:rPr>
          <w:rFonts w:ascii="Sylfaen" w:hAnsi="Sylfaen"/>
          <w:color w:val="121212"/>
          <w:sz w:val="25"/>
          <w:szCs w:val="25"/>
        </w:rPr>
        <w:t xml:space="preserve"> kapcsolato</w:t>
      </w:r>
      <w:r w:rsidR="00340BAB">
        <w:rPr>
          <w:rFonts w:ascii="Sylfaen" w:hAnsi="Sylfaen"/>
          <w:color w:val="121212"/>
          <w:sz w:val="25"/>
          <w:szCs w:val="25"/>
        </w:rPr>
        <w:t>s</w:t>
      </w:r>
      <w:r w:rsidR="005307B4">
        <w:rPr>
          <w:rFonts w:ascii="Sylfaen" w:hAnsi="Sylfaen"/>
          <w:color w:val="121212"/>
          <w:sz w:val="25"/>
          <w:szCs w:val="25"/>
        </w:rPr>
        <w:t xml:space="preserve"> </w:t>
      </w:r>
      <w:r w:rsidR="005307B4">
        <w:rPr>
          <w:rFonts w:ascii="Sylfaen" w:hAnsi="Sylfaen"/>
          <w:sz w:val="25"/>
          <w:szCs w:val="25"/>
        </w:rPr>
        <w:t>kérdések</w:t>
      </w:r>
      <w:r w:rsidR="006441B2">
        <w:rPr>
          <w:rFonts w:ascii="Sylfaen" w:hAnsi="Sylfaen"/>
          <w:color w:val="121212"/>
          <w:sz w:val="25"/>
          <w:szCs w:val="25"/>
        </w:rPr>
        <w:t>. Magyar vonatkozásban</w:t>
      </w:r>
      <w:r w:rsidR="006441B2" w:rsidRPr="00A11C3F">
        <w:rPr>
          <w:rFonts w:ascii="Sylfaen" w:hAnsi="Sylfaen"/>
          <w:color w:val="121212"/>
          <w:sz w:val="25"/>
          <w:szCs w:val="25"/>
        </w:rPr>
        <w:t xml:space="preserve"> egy te</w:t>
      </w:r>
      <w:r w:rsidR="00EB49CE">
        <w:rPr>
          <w:rFonts w:ascii="Sylfaen" w:hAnsi="Sylfaen"/>
          <w:color w:val="121212"/>
          <w:sz w:val="25"/>
          <w:szCs w:val="25"/>
        </w:rPr>
        <w:t>ljes cikkben</w:t>
      </w:r>
      <w:r w:rsidR="006441B2">
        <w:rPr>
          <w:rFonts w:ascii="Sylfaen" w:hAnsi="Sylfaen"/>
          <w:color w:val="121212"/>
          <w:sz w:val="25"/>
          <w:szCs w:val="25"/>
        </w:rPr>
        <w:t xml:space="preserve"> értekeznek</w:t>
      </w:r>
      <w:r w:rsidR="00EB49CE">
        <w:rPr>
          <w:rFonts w:ascii="Sylfaen" w:hAnsi="Sylfaen"/>
          <w:color w:val="121212"/>
          <w:sz w:val="25"/>
          <w:szCs w:val="25"/>
        </w:rPr>
        <w:t xml:space="preserve"> arról</w:t>
      </w:r>
      <w:r w:rsidR="006441B2">
        <w:rPr>
          <w:rFonts w:ascii="Sylfaen" w:hAnsi="Sylfaen"/>
          <w:color w:val="121212"/>
          <w:sz w:val="25"/>
          <w:szCs w:val="25"/>
        </w:rPr>
        <w:t>, hogy</w:t>
      </w:r>
      <w:r w:rsidR="006441B2" w:rsidRPr="00A11C3F">
        <w:rPr>
          <w:rFonts w:ascii="Sylfaen" w:hAnsi="Sylfaen"/>
          <w:color w:val="121212"/>
          <w:sz w:val="25"/>
          <w:szCs w:val="25"/>
        </w:rPr>
        <w:t xml:space="preserve"> </w:t>
      </w:r>
      <w:r w:rsidR="006441B2" w:rsidRPr="009429DC">
        <w:rPr>
          <w:rFonts w:ascii="Sylfaen" w:hAnsi="Sylfaen"/>
          <w:i/>
          <w:sz w:val="25"/>
          <w:szCs w:val="25"/>
        </w:rPr>
        <w:t>„</w:t>
      </w:r>
      <w:r w:rsidR="006441B2" w:rsidRPr="00FC5E31">
        <w:rPr>
          <w:rFonts w:ascii="Sylfaen" w:hAnsi="Sylfaen"/>
          <w:i/>
          <w:sz w:val="25"/>
          <w:szCs w:val="25"/>
        </w:rPr>
        <w:t>Magyarország victátora hosszútávra van berendezkedve”</w:t>
      </w:r>
      <w:r w:rsidR="006441B2" w:rsidRPr="00A11C3F">
        <w:rPr>
          <w:rFonts w:ascii="Sylfaen" w:hAnsi="Sylfaen"/>
          <w:sz w:val="25"/>
          <w:szCs w:val="25"/>
        </w:rPr>
        <w:t>.</w:t>
      </w:r>
      <w:r w:rsidR="006441B2">
        <w:rPr>
          <w:rFonts w:ascii="Sylfaen" w:hAnsi="Sylfaen"/>
          <w:sz w:val="25"/>
          <w:szCs w:val="25"/>
        </w:rPr>
        <w:t xml:space="preserve"> A cikk azzal kezdi, hogy Magyarország kormányának nehéz körülmények és kihívások között kell majd kezdenie az </w:t>
      </w:r>
      <w:r w:rsidR="00F32C33">
        <w:rPr>
          <w:rFonts w:ascii="Sylfaen" w:hAnsi="Sylfaen"/>
          <w:sz w:val="25"/>
          <w:szCs w:val="25"/>
        </w:rPr>
        <w:t>új évet</w:t>
      </w:r>
      <w:r w:rsidR="0094547B">
        <w:rPr>
          <w:rFonts w:ascii="Sylfaen" w:hAnsi="Sylfaen"/>
          <w:sz w:val="25"/>
          <w:szCs w:val="25"/>
        </w:rPr>
        <w:t xml:space="preserve">. </w:t>
      </w:r>
      <w:r w:rsidR="00C034C6">
        <w:rPr>
          <w:rFonts w:ascii="Sylfaen" w:hAnsi="Sylfaen"/>
          <w:sz w:val="25"/>
          <w:szCs w:val="25"/>
        </w:rPr>
        <w:t>A</w:t>
      </w:r>
      <w:r w:rsidR="007745FC">
        <w:rPr>
          <w:rFonts w:ascii="Sylfaen" w:hAnsi="Sylfaen"/>
          <w:sz w:val="25"/>
          <w:szCs w:val="25"/>
        </w:rPr>
        <w:t xml:space="preserve"> komoly</w:t>
      </w:r>
      <w:r w:rsidR="00340BAB">
        <w:rPr>
          <w:rFonts w:ascii="Sylfaen" w:hAnsi="Sylfaen"/>
          <w:sz w:val="25"/>
          <w:szCs w:val="25"/>
        </w:rPr>
        <w:t xml:space="preserve"> kihívások vagy felő</w:t>
      </w:r>
      <w:r w:rsidR="00C034C6">
        <w:rPr>
          <w:rFonts w:ascii="Sylfaen" w:hAnsi="Sylfaen"/>
          <w:sz w:val="25"/>
          <w:szCs w:val="25"/>
        </w:rPr>
        <w:t>rlik, vagy megedzik</w:t>
      </w:r>
      <w:r w:rsidR="00325003">
        <w:rPr>
          <w:rFonts w:ascii="Sylfaen" w:hAnsi="Sylfaen"/>
          <w:sz w:val="25"/>
          <w:szCs w:val="25"/>
        </w:rPr>
        <w:t xml:space="preserve"> a nemzetet és vezető</w:t>
      </w:r>
      <w:r w:rsidR="007745FC">
        <w:rPr>
          <w:rFonts w:ascii="Sylfaen" w:hAnsi="Sylfaen"/>
          <w:sz w:val="25"/>
          <w:szCs w:val="25"/>
        </w:rPr>
        <w:t>jét. Aki hosszútávra kíván berendezkedni</w:t>
      </w:r>
      <w:r w:rsidR="00C034C6">
        <w:rPr>
          <w:rFonts w:ascii="Sylfaen" w:hAnsi="Sylfaen"/>
          <w:sz w:val="25"/>
          <w:szCs w:val="25"/>
        </w:rPr>
        <w:t xml:space="preserve">, annak </w:t>
      </w:r>
      <w:r w:rsidR="00340BAB">
        <w:rPr>
          <w:rFonts w:ascii="Sylfaen" w:hAnsi="Sylfaen"/>
          <w:sz w:val="25"/>
          <w:szCs w:val="25"/>
        </w:rPr>
        <w:t>megfelelő</w:t>
      </w:r>
      <w:r w:rsidR="00C034C6">
        <w:rPr>
          <w:rFonts w:ascii="Sylfaen" w:hAnsi="Sylfaen"/>
          <w:sz w:val="25"/>
          <w:szCs w:val="25"/>
        </w:rPr>
        <w:t>en kell reagálnia</w:t>
      </w:r>
      <w:r w:rsidR="00325003">
        <w:rPr>
          <w:rFonts w:ascii="Sylfaen" w:hAnsi="Sylfaen"/>
          <w:sz w:val="25"/>
          <w:szCs w:val="25"/>
        </w:rPr>
        <w:t xml:space="preserve"> a felmerülő</w:t>
      </w:r>
      <w:r w:rsidR="007745FC">
        <w:rPr>
          <w:rFonts w:ascii="Sylfaen" w:hAnsi="Sylfaen"/>
          <w:sz w:val="25"/>
          <w:szCs w:val="25"/>
        </w:rPr>
        <w:t xml:space="preserve"> problémákra</w:t>
      </w:r>
      <w:r w:rsidR="00C034C6">
        <w:rPr>
          <w:rFonts w:ascii="Sylfaen" w:hAnsi="Sylfaen"/>
          <w:sz w:val="25"/>
          <w:szCs w:val="25"/>
        </w:rPr>
        <w:t xml:space="preserve">. </w:t>
      </w:r>
      <w:r w:rsidR="0094547B">
        <w:rPr>
          <w:rFonts w:ascii="Sylfaen" w:hAnsi="Sylfaen"/>
          <w:sz w:val="25"/>
          <w:szCs w:val="25"/>
        </w:rPr>
        <w:t>A</w:t>
      </w:r>
      <w:r w:rsidR="00F32C33">
        <w:rPr>
          <w:rFonts w:ascii="Sylfaen" w:hAnsi="Sylfaen"/>
          <w:sz w:val="25"/>
          <w:szCs w:val="25"/>
        </w:rPr>
        <w:t xml:space="preserve"> szalon konzervativizmus ideje</w:t>
      </w:r>
      <w:r w:rsidR="007745FC">
        <w:rPr>
          <w:rFonts w:ascii="Sylfaen" w:hAnsi="Sylfaen"/>
          <w:sz w:val="25"/>
          <w:szCs w:val="25"/>
        </w:rPr>
        <w:t xml:space="preserve"> azonban</w:t>
      </w:r>
      <w:r w:rsidR="00F32C33">
        <w:rPr>
          <w:rFonts w:ascii="Sylfaen" w:hAnsi="Sylfaen"/>
          <w:sz w:val="25"/>
          <w:szCs w:val="25"/>
        </w:rPr>
        <w:t xml:space="preserve"> </w:t>
      </w:r>
      <w:r w:rsidR="00B32C3E">
        <w:rPr>
          <w:rFonts w:ascii="Sylfaen" w:hAnsi="Sylfaen"/>
          <w:sz w:val="25"/>
          <w:szCs w:val="25"/>
        </w:rPr>
        <w:t xml:space="preserve">végleg </w:t>
      </w:r>
      <w:r w:rsidR="00F32C33">
        <w:rPr>
          <w:rFonts w:ascii="Sylfaen" w:hAnsi="Sylfaen"/>
          <w:sz w:val="25"/>
          <w:szCs w:val="25"/>
        </w:rPr>
        <w:t>lejárt, azt</w:t>
      </w:r>
      <w:r w:rsidR="006441B2">
        <w:rPr>
          <w:rFonts w:ascii="Sylfaen" w:hAnsi="Sylfaen"/>
          <w:sz w:val="25"/>
          <w:szCs w:val="25"/>
        </w:rPr>
        <w:t xml:space="preserve"> fel kell hogy váltsa egy a </w:t>
      </w:r>
      <w:r w:rsidR="00340BAB" w:rsidRPr="00340BAB">
        <w:rPr>
          <w:rFonts w:ascii="Sylfaen" w:hAnsi="Sylfaen"/>
          <w:sz w:val="25"/>
          <w:szCs w:val="25"/>
        </w:rPr>
        <w:t>„</w:t>
      </w:r>
      <w:r w:rsidR="006441B2">
        <w:rPr>
          <w:rFonts w:ascii="Sylfaen" w:hAnsi="Sylfaen"/>
          <w:sz w:val="25"/>
          <w:szCs w:val="25"/>
        </w:rPr>
        <w:t>k</w:t>
      </w:r>
      <w:r w:rsidR="00340BAB">
        <w:rPr>
          <w:rFonts w:ascii="Sylfaen" w:hAnsi="Sylfaen"/>
          <w:sz w:val="25"/>
          <w:szCs w:val="25"/>
        </w:rPr>
        <w:t>onzervatív-keresztény értékek” iránt</w:t>
      </w:r>
      <w:r w:rsidR="006441B2">
        <w:rPr>
          <w:rFonts w:ascii="Sylfaen" w:hAnsi="Sylfaen"/>
          <w:sz w:val="25"/>
          <w:szCs w:val="25"/>
        </w:rPr>
        <w:t xml:space="preserve"> </w:t>
      </w:r>
      <w:r w:rsidR="00EB49CE">
        <w:rPr>
          <w:rFonts w:ascii="Sylfaen" w:hAnsi="Sylfaen"/>
          <w:sz w:val="25"/>
          <w:szCs w:val="25"/>
        </w:rPr>
        <w:t xml:space="preserve">messze </w:t>
      </w:r>
      <w:r w:rsidR="006441B2">
        <w:rPr>
          <w:rFonts w:ascii="Sylfaen" w:hAnsi="Sylfaen"/>
          <w:sz w:val="25"/>
          <w:szCs w:val="25"/>
        </w:rPr>
        <w:t>komolyabban</w:t>
      </w:r>
      <w:r w:rsidR="00EB49CE">
        <w:rPr>
          <w:rFonts w:ascii="Sylfaen" w:hAnsi="Sylfaen"/>
          <w:sz w:val="25"/>
          <w:szCs w:val="25"/>
        </w:rPr>
        <w:t xml:space="preserve"> és</w:t>
      </w:r>
      <w:r w:rsidR="0094547B">
        <w:rPr>
          <w:rFonts w:ascii="Sylfaen" w:hAnsi="Sylfaen"/>
          <w:sz w:val="25"/>
          <w:szCs w:val="25"/>
        </w:rPr>
        <w:t xml:space="preserve"> sokkal</w:t>
      </w:r>
      <w:r w:rsidR="00EB49CE">
        <w:rPr>
          <w:rFonts w:ascii="Sylfaen" w:hAnsi="Sylfaen"/>
          <w:sz w:val="25"/>
          <w:szCs w:val="25"/>
        </w:rPr>
        <w:t xml:space="preserve"> elkötelezettebben ragaszkodó, </w:t>
      </w:r>
      <w:r w:rsidR="00C034C6">
        <w:rPr>
          <w:rFonts w:ascii="Sylfaen" w:hAnsi="Sylfaen"/>
          <w:sz w:val="25"/>
          <w:szCs w:val="25"/>
        </w:rPr>
        <w:t>de szükségszerű</w:t>
      </w:r>
      <w:r w:rsidR="0094547B">
        <w:rPr>
          <w:rFonts w:ascii="Sylfaen" w:hAnsi="Sylfaen"/>
          <w:sz w:val="25"/>
          <w:szCs w:val="25"/>
        </w:rPr>
        <w:t xml:space="preserve">en </w:t>
      </w:r>
      <w:r w:rsidR="00EB49CE">
        <w:rPr>
          <w:rFonts w:ascii="Sylfaen" w:hAnsi="Sylfaen"/>
          <w:sz w:val="25"/>
          <w:szCs w:val="25"/>
        </w:rPr>
        <w:t>egyre</w:t>
      </w:r>
      <w:r w:rsidR="006441B2">
        <w:rPr>
          <w:rFonts w:ascii="Sylfaen" w:hAnsi="Sylfaen"/>
          <w:sz w:val="25"/>
          <w:szCs w:val="25"/>
        </w:rPr>
        <w:t xml:space="preserve"> jo</w:t>
      </w:r>
      <w:r w:rsidR="0094547B">
        <w:rPr>
          <w:rFonts w:ascii="Sylfaen" w:hAnsi="Sylfaen"/>
          <w:sz w:val="25"/>
          <w:szCs w:val="25"/>
        </w:rPr>
        <w:t>bbratolódó politikai irányvonal</w:t>
      </w:r>
      <w:r w:rsidR="006441B2">
        <w:rPr>
          <w:rFonts w:ascii="Sylfaen" w:hAnsi="Sylfaen"/>
          <w:sz w:val="25"/>
          <w:szCs w:val="25"/>
        </w:rPr>
        <w:t>.</w:t>
      </w:r>
      <w:r w:rsidR="00D33D6A">
        <w:rPr>
          <w:rFonts w:ascii="Sylfaen" w:hAnsi="Sylfaen"/>
          <w:sz w:val="25"/>
          <w:szCs w:val="25"/>
        </w:rPr>
        <w:t xml:space="preserve"> </w:t>
      </w:r>
      <w:r w:rsidR="00C034C6">
        <w:rPr>
          <w:rFonts w:ascii="Sylfaen" w:hAnsi="Sylfaen"/>
          <w:sz w:val="25"/>
          <w:szCs w:val="25"/>
        </w:rPr>
        <w:t>A</w:t>
      </w:r>
      <w:r w:rsidR="00340BAB">
        <w:rPr>
          <w:rFonts w:ascii="Sylfaen" w:hAnsi="Sylfaen"/>
          <w:sz w:val="25"/>
          <w:szCs w:val="25"/>
        </w:rPr>
        <w:t xml:space="preserve"> </w:t>
      </w:r>
      <w:r w:rsidR="006441B2">
        <w:rPr>
          <w:rFonts w:ascii="Sylfaen" w:hAnsi="Sylfaen"/>
          <w:sz w:val="25"/>
          <w:szCs w:val="25"/>
        </w:rPr>
        <w:t xml:space="preserve">cikkek </w:t>
      </w:r>
      <w:r w:rsidR="00340BAB">
        <w:rPr>
          <w:rFonts w:ascii="Sylfaen" w:hAnsi="Sylfaen"/>
          <w:sz w:val="25"/>
          <w:szCs w:val="25"/>
        </w:rPr>
        <w:t>elemzése</w:t>
      </w:r>
      <w:r w:rsidR="00C034C6">
        <w:rPr>
          <w:rFonts w:ascii="Sylfaen" w:hAnsi="Sylfaen"/>
          <w:sz w:val="25"/>
          <w:szCs w:val="25"/>
        </w:rPr>
        <w:t>i</w:t>
      </w:r>
      <w:r w:rsidR="00340BAB">
        <w:rPr>
          <w:rFonts w:ascii="Sylfaen" w:hAnsi="Sylfaen"/>
          <w:sz w:val="25"/>
          <w:szCs w:val="25"/>
        </w:rPr>
        <w:t>r</w:t>
      </w:r>
      <w:r w:rsidR="00C034C6">
        <w:rPr>
          <w:rFonts w:ascii="Sylfaen" w:hAnsi="Sylfaen"/>
          <w:sz w:val="25"/>
          <w:szCs w:val="25"/>
        </w:rPr>
        <w:t>e ebben az írásban nem térünk ki,</w:t>
      </w:r>
      <w:r w:rsidR="002E284E">
        <w:rPr>
          <w:rFonts w:ascii="Sylfaen" w:hAnsi="Sylfaen"/>
          <w:sz w:val="25"/>
          <w:szCs w:val="25"/>
        </w:rPr>
        <w:t xml:space="preserve"> </w:t>
      </w:r>
      <w:r w:rsidR="00C034C6">
        <w:rPr>
          <w:rFonts w:ascii="Sylfaen" w:hAnsi="Sylfaen"/>
          <w:sz w:val="25"/>
          <w:szCs w:val="25"/>
        </w:rPr>
        <w:t>szokás szerint</w:t>
      </w:r>
      <w:r w:rsidR="006441B2">
        <w:rPr>
          <w:rFonts w:ascii="Sylfaen" w:hAnsi="Sylfaen"/>
          <w:sz w:val="25"/>
          <w:szCs w:val="25"/>
        </w:rPr>
        <w:t xml:space="preserve"> a legfőbb csemegével, a borítólap kódolt üzeneteivel</w:t>
      </w:r>
      <w:r w:rsidR="00C034C6">
        <w:rPr>
          <w:rFonts w:ascii="Sylfaen" w:hAnsi="Sylfaen"/>
          <w:sz w:val="25"/>
          <w:szCs w:val="25"/>
        </w:rPr>
        <w:t xml:space="preserve"> foglalkozunk</w:t>
      </w:r>
      <w:r w:rsidR="006441B2">
        <w:rPr>
          <w:rFonts w:ascii="Sylfaen" w:hAnsi="Sylfaen"/>
          <w:sz w:val="25"/>
          <w:szCs w:val="25"/>
        </w:rPr>
        <w:t xml:space="preserve">. </w:t>
      </w:r>
    </w:p>
    <w:p w:rsidR="006441B2" w:rsidRDefault="00C036F8" w:rsidP="006441B2">
      <w:pPr>
        <w:spacing w:before="100" w:beforeAutospacing="1" w:after="100" w:afterAutospacing="1" w:line="240" w:lineRule="auto"/>
        <w:jc w:val="both"/>
        <w:rPr>
          <w:rFonts w:ascii="Sylfaen" w:hAnsi="Sylfaen"/>
          <w:sz w:val="25"/>
          <w:szCs w:val="25"/>
        </w:rPr>
      </w:pPr>
      <w:r>
        <w:rPr>
          <w:rFonts w:ascii="Sylfaen" w:hAnsi="Sylfaen"/>
          <w:noProof/>
          <w:sz w:val="25"/>
          <w:szCs w:val="25"/>
        </w:rPr>
        <w:drawing>
          <wp:anchor distT="0" distB="0" distL="114300" distR="114300" simplePos="0" relativeHeight="251673600" behindDoc="0" locked="0" layoutInCell="1" allowOverlap="1">
            <wp:simplePos x="0" y="0"/>
            <wp:positionH relativeFrom="column">
              <wp:posOffset>19050</wp:posOffset>
            </wp:positionH>
            <wp:positionV relativeFrom="paragraph">
              <wp:posOffset>72390</wp:posOffset>
            </wp:positionV>
            <wp:extent cx="2910205" cy="3840480"/>
            <wp:effectExtent l="19050" t="0" r="444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10205" cy="3840480"/>
                    </a:xfrm>
                    <a:prstGeom prst="rect">
                      <a:avLst/>
                    </a:prstGeom>
                    <a:noFill/>
                    <a:ln w="9525">
                      <a:noFill/>
                      <a:miter lim="800000"/>
                      <a:headEnd/>
                      <a:tailEnd/>
                    </a:ln>
                  </pic:spPr>
                </pic:pic>
              </a:graphicData>
            </a:graphic>
          </wp:anchor>
        </w:drawing>
      </w:r>
      <w:r w:rsidR="009B4BDB">
        <w:rPr>
          <w:rFonts w:ascii="Sylfaen" w:hAnsi="Sylfaen"/>
          <w:sz w:val="25"/>
          <w:szCs w:val="25"/>
        </w:rPr>
        <w:t>Számomra a</w:t>
      </w:r>
      <w:r w:rsidR="00C034C6">
        <w:rPr>
          <w:rFonts w:ascii="Sylfaen" w:hAnsi="Sylfaen"/>
          <w:sz w:val="25"/>
          <w:szCs w:val="25"/>
        </w:rPr>
        <w:t xml:space="preserve"> </w:t>
      </w:r>
      <w:r w:rsidR="009B4BDB">
        <w:rPr>
          <w:rFonts w:ascii="Sylfaen" w:hAnsi="Sylfaen"/>
          <w:sz w:val="25"/>
          <w:szCs w:val="25"/>
        </w:rPr>
        <w:t>leg</w:t>
      </w:r>
      <w:r w:rsidR="00C034C6">
        <w:rPr>
          <w:rFonts w:ascii="Sylfaen" w:hAnsi="Sylfaen"/>
          <w:sz w:val="25"/>
          <w:szCs w:val="25"/>
        </w:rPr>
        <w:t>érdekfeszítő</w:t>
      </w:r>
      <w:r w:rsidR="009B4BDB">
        <w:rPr>
          <w:rFonts w:ascii="Sylfaen" w:hAnsi="Sylfaen"/>
          <w:sz w:val="25"/>
          <w:szCs w:val="25"/>
        </w:rPr>
        <w:t>bb</w:t>
      </w:r>
      <w:r w:rsidR="006441B2">
        <w:rPr>
          <w:rFonts w:ascii="Sylfaen" w:hAnsi="Sylfaen"/>
          <w:sz w:val="25"/>
          <w:szCs w:val="25"/>
        </w:rPr>
        <w:t xml:space="preserve"> </w:t>
      </w:r>
      <w:r w:rsidR="00900AB0">
        <w:rPr>
          <w:rFonts w:ascii="Sylfaen" w:hAnsi="Sylfaen"/>
          <w:sz w:val="25"/>
          <w:szCs w:val="25"/>
        </w:rPr>
        <w:t>élmény</w:t>
      </w:r>
      <w:r w:rsidR="009B4BDB">
        <w:rPr>
          <w:rFonts w:ascii="Sylfaen" w:hAnsi="Sylfaen"/>
          <w:sz w:val="25"/>
          <w:szCs w:val="25"/>
        </w:rPr>
        <w:t xml:space="preserve"> mindig</w:t>
      </w:r>
      <w:r w:rsidR="00900AB0">
        <w:rPr>
          <w:rFonts w:ascii="Sylfaen" w:hAnsi="Sylfaen"/>
          <w:sz w:val="25"/>
          <w:szCs w:val="25"/>
        </w:rPr>
        <w:t xml:space="preserve"> </w:t>
      </w:r>
      <w:r w:rsidR="006441B2">
        <w:rPr>
          <w:rFonts w:ascii="Sylfaen" w:hAnsi="Sylfaen"/>
          <w:sz w:val="25"/>
          <w:szCs w:val="25"/>
        </w:rPr>
        <w:t xml:space="preserve">az adott év tematikájának </w:t>
      </w:r>
      <w:r w:rsidR="00900AB0">
        <w:rPr>
          <w:rFonts w:ascii="Sylfaen" w:hAnsi="Sylfaen"/>
          <w:sz w:val="25"/>
          <w:szCs w:val="25"/>
        </w:rPr>
        <w:t xml:space="preserve">a </w:t>
      </w:r>
      <w:r w:rsidR="006441B2">
        <w:rPr>
          <w:rFonts w:ascii="Sylfaen" w:hAnsi="Sylfaen"/>
          <w:sz w:val="25"/>
          <w:szCs w:val="25"/>
        </w:rPr>
        <w:t>vizuális és koncepcio</w:t>
      </w:r>
      <w:r w:rsidR="00900AB0">
        <w:rPr>
          <w:rFonts w:ascii="Sylfaen" w:hAnsi="Sylfaen"/>
          <w:sz w:val="25"/>
          <w:szCs w:val="25"/>
        </w:rPr>
        <w:t>nális prezentálása, illetve a rejtett és kódolt üzenetek</w:t>
      </w:r>
      <w:r w:rsidR="006441B2">
        <w:rPr>
          <w:rFonts w:ascii="Sylfaen" w:hAnsi="Sylfaen"/>
          <w:sz w:val="25"/>
          <w:szCs w:val="25"/>
        </w:rPr>
        <w:t xml:space="preserve"> megfejtése, majd elemzése. </w:t>
      </w:r>
      <w:r w:rsidR="00900AB0">
        <w:rPr>
          <w:rFonts w:ascii="Sylfaen" w:hAnsi="Sylfaen"/>
          <w:sz w:val="25"/>
          <w:szCs w:val="25"/>
        </w:rPr>
        <w:t>A borító</w:t>
      </w:r>
      <w:r w:rsidR="00A83F52">
        <w:rPr>
          <w:rFonts w:ascii="Sylfaen" w:hAnsi="Sylfaen"/>
          <w:sz w:val="25"/>
          <w:szCs w:val="25"/>
        </w:rPr>
        <w:t>lap</w:t>
      </w:r>
      <w:r w:rsidR="00900AB0">
        <w:rPr>
          <w:rFonts w:ascii="Sylfaen" w:hAnsi="Sylfaen"/>
          <w:sz w:val="25"/>
          <w:szCs w:val="25"/>
        </w:rPr>
        <w:t xml:space="preserve"> ezúttal</w:t>
      </w:r>
      <w:r w:rsidR="009B4BDB">
        <w:rPr>
          <w:rFonts w:ascii="Sylfaen" w:hAnsi="Sylfaen"/>
          <w:sz w:val="25"/>
          <w:szCs w:val="25"/>
        </w:rPr>
        <w:t xml:space="preserve"> </w:t>
      </w:r>
      <w:r w:rsidR="006441B2">
        <w:rPr>
          <w:rFonts w:ascii="Sylfaen" w:hAnsi="Sylfaen"/>
          <w:sz w:val="25"/>
          <w:szCs w:val="25"/>
        </w:rPr>
        <w:t>is</w:t>
      </w:r>
      <w:r w:rsidR="009B4BDB">
        <w:rPr>
          <w:rFonts w:ascii="Sylfaen" w:hAnsi="Sylfaen"/>
          <w:sz w:val="25"/>
          <w:szCs w:val="25"/>
        </w:rPr>
        <w:t xml:space="preserve"> nagyon</w:t>
      </w:r>
      <w:r w:rsidR="00900AB0">
        <w:rPr>
          <w:rFonts w:ascii="Sylfaen" w:hAnsi="Sylfaen"/>
          <w:sz w:val="25"/>
          <w:szCs w:val="25"/>
        </w:rPr>
        <w:t xml:space="preserve"> ütősr</w:t>
      </w:r>
      <w:r w:rsidR="009B4BDB">
        <w:rPr>
          <w:rFonts w:ascii="Sylfaen" w:hAnsi="Sylfaen"/>
          <w:sz w:val="25"/>
          <w:szCs w:val="25"/>
        </w:rPr>
        <w:t>e sikeredett, nem szűkölködik a megszokott</w:t>
      </w:r>
      <w:r w:rsidR="00900AB0">
        <w:rPr>
          <w:rFonts w:ascii="Sylfaen" w:hAnsi="Sylfaen"/>
          <w:sz w:val="25"/>
          <w:szCs w:val="25"/>
        </w:rPr>
        <w:t xml:space="preserve"> </w:t>
      </w:r>
      <w:r w:rsidR="006441B2">
        <w:rPr>
          <w:rFonts w:ascii="Sylfaen" w:hAnsi="Sylfaen"/>
          <w:sz w:val="25"/>
          <w:szCs w:val="25"/>
        </w:rPr>
        <w:t xml:space="preserve">okkult elemekkel, </w:t>
      </w:r>
      <w:r w:rsidR="009B4BDB">
        <w:rPr>
          <w:rFonts w:ascii="Sylfaen" w:hAnsi="Sylfaen"/>
          <w:sz w:val="25"/>
          <w:szCs w:val="25"/>
        </w:rPr>
        <w:t xml:space="preserve">az </w:t>
      </w:r>
      <w:r>
        <w:rPr>
          <w:rFonts w:ascii="Sylfaen" w:hAnsi="Sylfaen"/>
          <w:sz w:val="25"/>
          <w:szCs w:val="25"/>
        </w:rPr>
        <w:t xml:space="preserve">alig </w:t>
      </w:r>
      <w:r w:rsidR="006441B2">
        <w:rPr>
          <w:rFonts w:ascii="Sylfaen" w:hAnsi="Sylfaen"/>
          <w:sz w:val="25"/>
          <w:szCs w:val="25"/>
        </w:rPr>
        <w:t>re</w:t>
      </w:r>
      <w:r>
        <w:rPr>
          <w:rFonts w:ascii="Sylfaen" w:hAnsi="Sylfaen"/>
          <w:sz w:val="25"/>
          <w:szCs w:val="25"/>
        </w:rPr>
        <w:t>jtett üzenetekkel és</w:t>
      </w:r>
      <w:r w:rsidR="00A83F52">
        <w:rPr>
          <w:rFonts w:ascii="Sylfaen" w:hAnsi="Sylfaen"/>
          <w:sz w:val="25"/>
          <w:szCs w:val="25"/>
        </w:rPr>
        <w:t xml:space="preserve"> előrejelzésekkel. A fekete háttér</w:t>
      </w:r>
      <w:r w:rsidR="002F4C18">
        <w:rPr>
          <w:rFonts w:ascii="Sylfaen" w:hAnsi="Sylfaen"/>
          <w:sz w:val="25"/>
          <w:szCs w:val="25"/>
        </w:rPr>
        <w:t>ből egy</w:t>
      </w:r>
      <w:r w:rsidR="00A45570">
        <w:rPr>
          <w:rFonts w:ascii="Sylfaen" w:hAnsi="Sylfaen"/>
          <w:sz w:val="25"/>
          <w:szCs w:val="25"/>
        </w:rPr>
        <w:t xml:space="preserve"> kivilágított</w:t>
      </w:r>
      <w:r w:rsidR="006441B2">
        <w:rPr>
          <w:rFonts w:ascii="Sylfaen" w:hAnsi="Sylfaen"/>
          <w:sz w:val="25"/>
          <w:szCs w:val="25"/>
        </w:rPr>
        <w:t xml:space="preserve"> </w:t>
      </w:r>
      <w:r w:rsidR="006441B2" w:rsidRPr="00CC61AE">
        <w:rPr>
          <w:rFonts w:ascii="Sylfaen" w:hAnsi="Sylfaen"/>
          <w:i/>
          <w:sz w:val="25"/>
          <w:szCs w:val="25"/>
        </w:rPr>
        <w:t>slot-machine</w:t>
      </w:r>
      <w:r>
        <w:rPr>
          <w:rFonts w:ascii="Sylfaen" w:hAnsi="Sylfaen"/>
          <w:sz w:val="25"/>
          <w:szCs w:val="25"/>
        </w:rPr>
        <w:t>, azaz</w:t>
      </w:r>
      <w:r w:rsidR="002F4C18">
        <w:rPr>
          <w:rFonts w:ascii="Sylfaen" w:hAnsi="Sylfaen"/>
          <w:sz w:val="25"/>
          <w:szCs w:val="25"/>
        </w:rPr>
        <w:t xml:space="preserve"> játékgép, vagy nyerőgép emelkedik ki</w:t>
      </w:r>
      <w:r w:rsidR="006441B2">
        <w:rPr>
          <w:rFonts w:ascii="Sylfaen" w:hAnsi="Sylfaen"/>
          <w:sz w:val="25"/>
          <w:szCs w:val="25"/>
        </w:rPr>
        <w:t xml:space="preserve">. Azonban az ilyen gépeken megszokott szimbólumok helyett a jelenlegi </w:t>
      </w:r>
      <w:r w:rsidR="00F32C33">
        <w:rPr>
          <w:rFonts w:ascii="Sylfaen" w:hAnsi="Sylfaen"/>
          <w:sz w:val="25"/>
          <w:szCs w:val="25"/>
        </w:rPr>
        <w:t>világtrendekre utaló ikonok</w:t>
      </w:r>
      <w:r w:rsidR="006441B2">
        <w:rPr>
          <w:rFonts w:ascii="Sylfaen" w:hAnsi="Sylfaen"/>
          <w:sz w:val="25"/>
          <w:szCs w:val="25"/>
        </w:rPr>
        <w:t xml:space="preserve"> láthatók. A húzókar fejét a földgömb alko</w:t>
      </w:r>
      <w:r w:rsidR="002F4C18">
        <w:rPr>
          <w:rFonts w:ascii="Sylfaen" w:hAnsi="Sylfaen"/>
          <w:sz w:val="25"/>
          <w:szCs w:val="25"/>
        </w:rPr>
        <w:t>tja, itt tehát</w:t>
      </w:r>
      <w:r w:rsidR="00CB04AF">
        <w:rPr>
          <w:rFonts w:ascii="Sylfaen" w:hAnsi="Sylfaen"/>
          <w:sz w:val="25"/>
          <w:szCs w:val="25"/>
        </w:rPr>
        <w:t xml:space="preserve"> egy</w:t>
      </w:r>
      <w:r w:rsidR="002F4C18">
        <w:rPr>
          <w:rFonts w:ascii="Sylfaen" w:hAnsi="Sylfaen"/>
          <w:sz w:val="25"/>
          <w:szCs w:val="25"/>
        </w:rPr>
        <w:t xml:space="preserve"> </w:t>
      </w:r>
      <w:r w:rsidR="00A83F52">
        <w:rPr>
          <w:rFonts w:ascii="Sylfaen" w:hAnsi="Sylfaen"/>
          <w:b/>
          <w:sz w:val="25"/>
          <w:szCs w:val="25"/>
        </w:rPr>
        <w:t>globális</w:t>
      </w:r>
      <w:r w:rsidR="00A83F52">
        <w:rPr>
          <w:rFonts w:ascii="Sylfaen" w:hAnsi="Sylfaen"/>
          <w:sz w:val="25"/>
          <w:szCs w:val="25"/>
        </w:rPr>
        <w:t xml:space="preserve"> </w:t>
      </w:r>
      <w:r w:rsidR="002F4C18">
        <w:rPr>
          <w:rFonts w:ascii="Sylfaen" w:hAnsi="Sylfaen"/>
          <w:sz w:val="25"/>
          <w:szCs w:val="25"/>
        </w:rPr>
        <w:t>játék folyik</w:t>
      </w:r>
      <w:r w:rsidR="006441B2">
        <w:rPr>
          <w:rFonts w:ascii="Sylfaen" w:hAnsi="Sylfaen"/>
          <w:sz w:val="25"/>
          <w:szCs w:val="25"/>
        </w:rPr>
        <w:t>. A</w:t>
      </w:r>
      <w:r w:rsidR="002F4C18">
        <w:rPr>
          <w:rFonts w:ascii="Sylfaen" w:hAnsi="Sylfaen"/>
          <w:sz w:val="25"/>
          <w:szCs w:val="25"/>
        </w:rPr>
        <w:t>z ikonok</w:t>
      </w:r>
      <w:r w:rsidR="00107309">
        <w:rPr>
          <w:rFonts w:ascii="Sylfaen" w:hAnsi="Sylfaen"/>
          <w:sz w:val="25"/>
          <w:szCs w:val="25"/>
        </w:rPr>
        <w:t xml:space="preserve"> négy függőleges sorban</w:t>
      </w:r>
      <w:r w:rsidR="006441B2">
        <w:rPr>
          <w:rFonts w:ascii="Sylfaen" w:hAnsi="Sylfaen"/>
          <w:sz w:val="25"/>
          <w:szCs w:val="25"/>
        </w:rPr>
        <w:t xml:space="preserve"> </w:t>
      </w:r>
      <w:r w:rsidR="002F4C18">
        <w:rPr>
          <w:rFonts w:ascii="Sylfaen" w:hAnsi="Sylfaen"/>
          <w:sz w:val="25"/>
          <w:szCs w:val="25"/>
        </w:rPr>
        <w:t xml:space="preserve">állnak, </w:t>
      </w:r>
      <w:r w:rsidR="006441B2">
        <w:rPr>
          <w:rFonts w:ascii="Sylfaen" w:hAnsi="Sylfaen"/>
          <w:sz w:val="25"/>
          <w:szCs w:val="25"/>
        </w:rPr>
        <w:t>ami</w:t>
      </w:r>
      <w:r w:rsidR="00107309">
        <w:rPr>
          <w:rFonts w:ascii="Sylfaen" w:hAnsi="Sylfaen"/>
          <w:sz w:val="25"/>
          <w:szCs w:val="25"/>
        </w:rPr>
        <w:t xml:space="preserve"> akár</w:t>
      </w:r>
      <w:r w:rsidR="006441B2">
        <w:rPr>
          <w:rFonts w:ascii="Sylfaen" w:hAnsi="Sylfaen"/>
          <w:sz w:val="25"/>
          <w:szCs w:val="25"/>
        </w:rPr>
        <w:t xml:space="preserve"> negyedéves terveket</w:t>
      </w:r>
      <w:r w:rsidR="00107309">
        <w:rPr>
          <w:rFonts w:ascii="Sylfaen" w:hAnsi="Sylfaen"/>
          <w:sz w:val="25"/>
          <w:szCs w:val="25"/>
        </w:rPr>
        <w:t xml:space="preserve"> is</w:t>
      </w:r>
      <w:r w:rsidR="006441B2">
        <w:rPr>
          <w:rFonts w:ascii="Sylfaen" w:hAnsi="Sylfaen"/>
          <w:sz w:val="25"/>
          <w:szCs w:val="25"/>
        </w:rPr>
        <w:t xml:space="preserve"> érzékeltet</w:t>
      </w:r>
      <w:r w:rsidR="00BD4A59">
        <w:rPr>
          <w:rFonts w:ascii="Sylfaen" w:hAnsi="Sylfaen"/>
          <w:sz w:val="25"/>
          <w:szCs w:val="25"/>
        </w:rPr>
        <w:t>het</w:t>
      </w:r>
      <w:r w:rsidR="006441B2">
        <w:rPr>
          <w:rFonts w:ascii="Sylfaen" w:hAnsi="Sylfaen"/>
          <w:sz w:val="25"/>
          <w:szCs w:val="25"/>
        </w:rPr>
        <w:t xml:space="preserve">. Minden </w:t>
      </w:r>
      <w:r w:rsidR="00A83F52">
        <w:rPr>
          <w:rFonts w:ascii="Sylfaen" w:hAnsi="Sylfaen"/>
          <w:sz w:val="25"/>
          <w:szCs w:val="25"/>
        </w:rPr>
        <w:t xml:space="preserve">egyes </w:t>
      </w:r>
      <w:r w:rsidR="006441B2">
        <w:rPr>
          <w:rFonts w:ascii="Sylfaen" w:hAnsi="Sylfaen"/>
          <w:sz w:val="25"/>
          <w:szCs w:val="25"/>
        </w:rPr>
        <w:t xml:space="preserve">sor alatt a </w:t>
      </w:r>
      <w:r w:rsidR="006441B2" w:rsidRPr="009429DC">
        <w:rPr>
          <w:rFonts w:ascii="Sylfaen" w:hAnsi="Sylfaen"/>
          <w:i/>
          <w:sz w:val="25"/>
          <w:szCs w:val="25"/>
        </w:rPr>
        <w:t>„</w:t>
      </w:r>
      <w:r w:rsidR="006441B2" w:rsidRPr="006F713D">
        <w:rPr>
          <w:rFonts w:ascii="Sylfaen" w:hAnsi="Sylfaen"/>
          <w:i/>
          <w:sz w:val="25"/>
          <w:szCs w:val="25"/>
        </w:rPr>
        <w:t>Hold</w:t>
      </w:r>
      <w:r w:rsidR="006441B2" w:rsidRPr="006F713D">
        <w:rPr>
          <w:rFonts w:ascii="Sylfaen" w:hAnsi="Sylfaen"/>
          <w:i/>
          <w:color w:val="121212"/>
          <w:sz w:val="25"/>
          <w:szCs w:val="25"/>
        </w:rPr>
        <w:t>“</w:t>
      </w:r>
      <w:r w:rsidR="006441B2">
        <w:rPr>
          <w:rFonts w:ascii="Sylfaen" w:hAnsi="Sylfaen"/>
          <w:sz w:val="25"/>
          <w:szCs w:val="25"/>
        </w:rPr>
        <w:t xml:space="preserve"> </w:t>
      </w:r>
      <w:r w:rsidR="00A83F52">
        <w:rPr>
          <w:rFonts w:ascii="Sylfaen" w:hAnsi="Sylfaen"/>
          <w:sz w:val="25"/>
          <w:szCs w:val="25"/>
        </w:rPr>
        <w:t>gomb látható. Ezzel a</w:t>
      </w:r>
      <w:r w:rsidR="006441B2">
        <w:rPr>
          <w:rFonts w:ascii="Sylfaen" w:hAnsi="Sylfaen"/>
          <w:sz w:val="25"/>
          <w:szCs w:val="25"/>
        </w:rPr>
        <w:t xml:space="preserve"> nyereség kifizetésének vissza</w:t>
      </w:r>
      <w:r w:rsidR="00A83F52">
        <w:rPr>
          <w:rFonts w:ascii="Sylfaen" w:hAnsi="Sylfaen"/>
          <w:sz w:val="25"/>
          <w:szCs w:val="25"/>
        </w:rPr>
        <w:t xml:space="preserve">tartását  lehet kérni egy többfordulatos játék esetében, ami emeli </w:t>
      </w:r>
      <w:r w:rsidR="006441B2">
        <w:rPr>
          <w:rFonts w:ascii="Sylfaen" w:hAnsi="Sylfaen"/>
          <w:sz w:val="25"/>
          <w:szCs w:val="25"/>
        </w:rPr>
        <w:t>a tét</w:t>
      </w:r>
      <w:r w:rsidR="00A83F52">
        <w:rPr>
          <w:rFonts w:ascii="Sylfaen" w:hAnsi="Sylfaen"/>
          <w:sz w:val="25"/>
          <w:szCs w:val="25"/>
        </w:rPr>
        <w:t>et,</w:t>
      </w:r>
      <w:r w:rsidR="00CB04AF">
        <w:rPr>
          <w:rFonts w:ascii="Sylfaen" w:hAnsi="Sylfaen"/>
          <w:sz w:val="25"/>
          <w:szCs w:val="25"/>
        </w:rPr>
        <w:t xml:space="preserve"> ez egy</w:t>
      </w:r>
      <w:r w:rsidR="006441B2">
        <w:rPr>
          <w:rFonts w:ascii="Sylfaen" w:hAnsi="Sylfaen"/>
          <w:sz w:val="25"/>
          <w:szCs w:val="25"/>
        </w:rPr>
        <w:t xml:space="preserve"> </w:t>
      </w:r>
      <w:r w:rsidR="002F4C18">
        <w:rPr>
          <w:rFonts w:ascii="Sylfaen" w:hAnsi="Sylfaen"/>
          <w:sz w:val="25"/>
          <w:szCs w:val="25"/>
        </w:rPr>
        <w:t>rizikós</w:t>
      </w:r>
      <w:r w:rsidR="00A83F52">
        <w:rPr>
          <w:rFonts w:ascii="Sylfaen" w:hAnsi="Sylfaen"/>
          <w:sz w:val="25"/>
          <w:szCs w:val="25"/>
        </w:rPr>
        <w:t xml:space="preserve"> lépés</w:t>
      </w:r>
      <w:r w:rsidR="002F4C18">
        <w:rPr>
          <w:rFonts w:ascii="Sylfaen" w:hAnsi="Sylfaen"/>
          <w:sz w:val="25"/>
          <w:szCs w:val="25"/>
        </w:rPr>
        <w:t xml:space="preserve">, viszont </w:t>
      </w:r>
      <w:r w:rsidR="00E612B5">
        <w:rPr>
          <w:rFonts w:ascii="Sylfaen" w:hAnsi="Sylfaen"/>
          <w:sz w:val="25"/>
          <w:szCs w:val="25"/>
        </w:rPr>
        <w:t>bu</w:t>
      </w:r>
      <w:r w:rsidR="006441B2">
        <w:rPr>
          <w:rFonts w:ascii="Sylfaen" w:hAnsi="Sylfaen"/>
          <w:sz w:val="25"/>
          <w:szCs w:val="25"/>
        </w:rPr>
        <w:t>sás bónuszt eredményez</w:t>
      </w:r>
      <w:r w:rsidR="00A83F52">
        <w:rPr>
          <w:rFonts w:ascii="Sylfaen" w:hAnsi="Sylfaen"/>
          <w:sz w:val="25"/>
          <w:szCs w:val="25"/>
        </w:rPr>
        <w:t>het</w:t>
      </w:r>
      <w:r w:rsidR="00E43239">
        <w:rPr>
          <w:rFonts w:ascii="Sylfaen" w:hAnsi="Sylfaen"/>
          <w:sz w:val="25"/>
          <w:szCs w:val="25"/>
        </w:rPr>
        <w:t xml:space="preserve">. </w:t>
      </w:r>
      <w:r w:rsidR="00CB04AF">
        <w:rPr>
          <w:rFonts w:ascii="Sylfaen" w:hAnsi="Sylfaen"/>
          <w:sz w:val="25"/>
          <w:szCs w:val="25"/>
        </w:rPr>
        <w:t xml:space="preserve">Értsd, ha összeállnak az ikonok, a </w:t>
      </w:r>
      <w:r w:rsidR="00CB04AF">
        <w:rPr>
          <w:rFonts w:ascii="Sylfaen" w:hAnsi="Sylfaen"/>
          <w:sz w:val="25"/>
          <w:szCs w:val="25"/>
        </w:rPr>
        <w:lastRenderedPageBreak/>
        <w:t xml:space="preserve">a nyerő helyzetet nem kell azon nyomban kihasználni, mert némileg várva egy sokkal előnyösebb helyzet alakulhat ki. </w:t>
      </w:r>
      <w:r w:rsidR="00E43239">
        <w:rPr>
          <w:rFonts w:ascii="Sylfaen" w:hAnsi="Sylfaen"/>
          <w:sz w:val="25"/>
          <w:szCs w:val="25"/>
        </w:rPr>
        <w:t>A pénzérmét befogadó nyílás</w:t>
      </w:r>
      <w:r w:rsidR="006441B2">
        <w:rPr>
          <w:rFonts w:ascii="Sylfaen" w:hAnsi="Sylfaen"/>
          <w:sz w:val="25"/>
          <w:szCs w:val="25"/>
        </w:rPr>
        <w:t xml:space="preserve">nál a </w:t>
      </w:r>
      <w:r w:rsidR="006441B2" w:rsidRPr="009429DC">
        <w:rPr>
          <w:rFonts w:ascii="Sylfaen" w:hAnsi="Sylfaen"/>
          <w:i/>
          <w:sz w:val="25"/>
          <w:szCs w:val="25"/>
        </w:rPr>
        <w:t>„</w:t>
      </w:r>
      <w:r w:rsidR="006441B2" w:rsidRPr="00554CFE">
        <w:rPr>
          <w:rFonts w:ascii="Sylfaen" w:hAnsi="Sylfaen"/>
          <w:i/>
          <w:sz w:val="25"/>
          <w:szCs w:val="25"/>
        </w:rPr>
        <w:t>helyezd be a gazdaság-élénk</w:t>
      </w:r>
      <w:r w:rsidR="006441B2">
        <w:rPr>
          <w:rFonts w:ascii="Sylfaen" w:hAnsi="Sylfaen"/>
          <w:i/>
          <w:sz w:val="25"/>
          <w:szCs w:val="25"/>
        </w:rPr>
        <w:t>ít</w:t>
      </w:r>
      <w:r w:rsidR="006441B2">
        <w:rPr>
          <w:rFonts w:ascii="Sylfaen" w:hAnsi="Sylfaen"/>
          <w:i/>
          <w:sz w:val="25"/>
          <w:szCs w:val="25"/>
          <w:lang w:val="hu-HU"/>
        </w:rPr>
        <w:t>ő</w:t>
      </w:r>
      <w:r w:rsidR="006441B2" w:rsidRPr="00554CFE">
        <w:rPr>
          <w:rFonts w:ascii="Sylfaen" w:hAnsi="Sylfaen"/>
          <w:i/>
          <w:sz w:val="25"/>
          <w:szCs w:val="25"/>
        </w:rPr>
        <w:t xml:space="preserve"> csomagot</w:t>
      </w:r>
      <w:r w:rsidR="00B52934">
        <w:rPr>
          <w:rFonts w:ascii="Sylfaen" w:hAnsi="Sylfaen"/>
          <w:sz w:val="25"/>
          <w:szCs w:val="25"/>
        </w:rPr>
        <w:t>” olvasható.</w:t>
      </w:r>
      <w:r w:rsidR="006441B2">
        <w:rPr>
          <w:rFonts w:ascii="Sylfaen" w:hAnsi="Sylfaen"/>
          <w:sz w:val="25"/>
          <w:szCs w:val="25"/>
        </w:rPr>
        <w:t xml:space="preserve"> </w:t>
      </w:r>
      <w:r w:rsidR="00B52934">
        <w:rPr>
          <w:rFonts w:ascii="Sylfaen" w:hAnsi="Sylfaen"/>
          <w:sz w:val="25"/>
          <w:szCs w:val="25"/>
        </w:rPr>
        <w:t>Ez a kulcs</w:t>
      </w:r>
      <w:r w:rsidR="00A42D2C">
        <w:rPr>
          <w:rFonts w:ascii="Sylfaen" w:hAnsi="Sylfaen"/>
          <w:sz w:val="25"/>
          <w:szCs w:val="25"/>
        </w:rPr>
        <w:t>tényező</w:t>
      </w:r>
      <w:r w:rsidR="00B52934">
        <w:rPr>
          <w:rFonts w:ascii="Sylfaen" w:hAnsi="Sylfaen"/>
          <w:sz w:val="25"/>
          <w:szCs w:val="25"/>
        </w:rPr>
        <w:t>, hiszen</w:t>
      </w:r>
      <w:r w:rsidR="00A42D2C">
        <w:rPr>
          <w:rFonts w:ascii="Sylfaen" w:hAnsi="Sylfaen"/>
          <w:sz w:val="25"/>
          <w:szCs w:val="25"/>
        </w:rPr>
        <w:t xml:space="preserve"> a gazdaságot élénkítő</w:t>
      </w:r>
      <w:r w:rsidR="00B52934">
        <w:rPr>
          <w:rFonts w:ascii="Sylfaen" w:hAnsi="Sylfaen"/>
          <w:sz w:val="25"/>
          <w:szCs w:val="25"/>
        </w:rPr>
        <w:t xml:space="preserve"> csomagok újabb hatalmas </w:t>
      </w:r>
      <w:r w:rsidR="00A42D2C">
        <w:rPr>
          <w:rFonts w:ascii="Sylfaen" w:hAnsi="Sylfaen"/>
          <w:sz w:val="25"/>
          <w:szCs w:val="25"/>
        </w:rPr>
        <w:t>hitelfelvételekre kényszerítik az államokat, magát</w:t>
      </w:r>
      <w:r w:rsidR="005F63BF">
        <w:rPr>
          <w:rFonts w:ascii="Sylfaen" w:hAnsi="Sylfaen"/>
          <w:sz w:val="25"/>
          <w:szCs w:val="25"/>
        </w:rPr>
        <w:t xml:space="preserve"> a rendszert</w:t>
      </w:r>
      <w:r w:rsidR="00A42D2C">
        <w:rPr>
          <w:rFonts w:ascii="Sylfaen" w:hAnsi="Sylfaen"/>
          <w:sz w:val="25"/>
          <w:szCs w:val="25"/>
        </w:rPr>
        <w:t xml:space="preserve"> </w:t>
      </w:r>
      <w:r w:rsidR="00CB04AF">
        <w:rPr>
          <w:rFonts w:ascii="Sylfaen" w:hAnsi="Sylfaen"/>
          <w:sz w:val="25"/>
          <w:szCs w:val="25"/>
        </w:rPr>
        <w:t xml:space="preserve">is </w:t>
      </w:r>
      <w:r w:rsidR="00A42D2C">
        <w:rPr>
          <w:rFonts w:ascii="Sylfaen" w:hAnsi="Sylfaen"/>
          <w:sz w:val="25"/>
          <w:szCs w:val="25"/>
        </w:rPr>
        <w:t>ez mű</w:t>
      </w:r>
      <w:r w:rsidR="005F63BF">
        <w:rPr>
          <w:rFonts w:ascii="Sylfaen" w:hAnsi="Sylfaen"/>
          <w:sz w:val="25"/>
          <w:szCs w:val="25"/>
        </w:rPr>
        <w:t>ködteti, a világ lakosait pedig ez teszi</w:t>
      </w:r>
      <w:r w:rsidR="006441B2">
        <w:rPr>
          <w:rFonts w:ascii="Sylfaen" w:hAnsi="Sylfaen"/>
          <w:sz w:val="25"/>
          <w:szCs w:val="25"/>
        </w:rPr>
        <w:t xml:space="preserve"> ren</w:t>
      </w:r>
      <w:r w:rsidR="00107309">
        <w:rPr>
          <w:rFonts w:ascii="Sylfaen" w:hAnsi="Sylfaen"/>
          <w:sz w:val="25"/>
          <w:szCs w:val="25"/>
        </w:rPr>
        <w:t>d</w:t>
      </w:r>
      <w:r w:rsidR="005F63BF">
        <w:rPr>
          <w:rFonts w:ascii="Sylfaen" w:hAnsi="Sylfaen"/>
          <w:sz w:val="25"/>
          <w:szCs w:val="25"/>
        </w:rPr>
        <w:t>szerfügg</w:t>
      </w:r>
      <w:r w:rsidR="00A42D2C">
        <w:rPr>
          <w:rFonts w:ascii="Sylfaen" w:hAnsi="Sylfaen"/>
          <w:sz w:val="25"/>
          <w:szCs w:val="25"/>
        </w:rPr>
        <w:t>ővé. Arról nem is beszélve, hogy arra a bizonyos</w:t>
      </w:r>
      <w:r w:rsidR="005F63BF">
        <w:rPr>
          <w:rFonts w:ascii="Sylfaen" w:hAnsi="Sylfaen"/>
          <w:sz w:val="25"/>
          <w:szCs w:val="25"/>
        </w:rPr>
        <w:t xml:space="preserve"> </w:t>
      </w:r>
      <w:r w:rsidR="00A42D2C" w:rsidRPr="009429DC">
        <w:rPr>
          <w:rFonts w:ascii="Sylfaen" w:hAnsi="Sylfaen"/>
          <w:i/>
          <w:sz w:val="25"/>
          <w:szCs w:val="25"/>
        </w:rPr>
        <w:t>„</w:t>
      </w:r>
      <w:r w:rsidR="005F63BF">
        <w:rPr>
          <w:rFonts w:ascii="Sylfaen" w:hAnsi="Sylfaen"/>
          <w:sz w:val="25"/>
          <w:szCs w:val="25"/>
        </w:rPr>
        <w:t>ingyen</w:t>
      </w:r>
      <w:r w:rsidR="00A42D2C">
        <w:rPr>
          <w:rFonts w:ascii="Sylfaen" w:hAnsi="Sylfaen"/>
          <w:sz w:val="25"/>
          <w:szCs w:val="25"/>
        </w:rPr>
        <w:t xml:space="preserve"> </w:t>
      </w:r>
      <w:r w:rsidR="005F63BF">
        <w:rPr>
          <w:rFonts w:ascii="Sylfaen" w:hAnsi="Sylfaen"/>
          <w:sz w:val="25"/>
          <w:szCs w:val="25"/>
        </w:rPr>
        <w:t>ebédre</w:t>
      </w:r>
      <w:r w:rsidR="00A42D2C">
        <w:rPr>
          <w:rFonts w:ascii="Sylfaen" w:hAnsi="Sylfaen"/>
          <w:sz w:val="25"/>
          <w:szCs w:val="25"/>
        </w:rPr>
        <w:t>”</w:t>
      </w:r>
      <w:r w:rsidR="005F63BF">
        <w:rPr>
          <w:rFonts w:ascii="Sylfaen" w:hAnsi="Sylfaen"/>
          <w:sz w:val="25"/>
          <w:szCs w:val="25"/>
        </w:rPr>
        <w:t xml:space="preserve"> </w:t>
      </w:r>
      <w:r w:rsidR="00A42D2C">
        <w:rPr>
          <w:rFonts w:ascii="Sylfaen" w:hAnsi="Sylfaen"/>
          <w:sz w:val="25"/>
          <w:szCs w:val="25"/>
        </w:rPr>
        <w:t xml:space="preserve">illetve a teljes függőségre </w:t>
      </w:r>
      <w:r w:rsidR="005F63BF">
        <w:rPr>
          <w:rFonts w:ascii="Sylfaen" w:hAnsi="Sylfaen"/>
          <w:sz w:val="25"/>
          <w:szCs w:val="25"/>
        </w:rPr>
        <w:t>kondícionálja az embert</w:t>
      </w:r>
      <w:r w:rsidR="00107309">
        <w:rPr>
          <w:rFonts w:ascii="Sylfaen" w:hAnsi="Sylfaen"/>
          <w:sz w:val="25"/>
          <w:szCs w:val="25"/>
        </w:rPr>
        <w:t>. Az el</w:t>
      </w:r>
      <w:r w:rsidR="00A42D2C">
        <w:rPr>
          <w:rFonts w:ascii="Sylfaen" w:hAnsi="Sylfaen"/>
          <w:sz w:val="25"/>
          <w:szCs w:val="25"/>
        </w:rPr>
        <w:t>adósodott államok és</w:t>
      </w:r>
      <w:r w:rsidR="00107309">
        <w:rPr>
          <w:rFonts w:ascii="Sylfaen" w:hAnsi="Sylfaen"/>
          <w:sz w:val="25"/>
          <w:szCs w:val="25"/>
        </w:rPr>
        <w:t xml:space="preserve"> egyének további hitelekre szorulnak, ami a </w:t>
      </w:r>
      <w:r w:rsidR="00B60037">
        <w:rPr>
          <w:rFonts w:ascii="Sylfaen" w:hAnsi="Sylfaen"/>
          <w:sz w:val="25"/>
          <w:szCs w:val="25"/>
        </w:rPr>
        <w:t>Klaus</w:t>
      </w:r>
      <w:r w:rsidR="00107309">
        <w:rPr>
          <w:rFonts w:ascii="Sylfaen" w:hAnsi="Sylfaen"/>
          <w:sz w:val="25"/>
          <w:szCs w:val="25"/>
        </w:rPr>
        <w:t xml:space="preserve"> Schwab által felvázolt tervek szerint az eltartó államokhoz, majd </w:t>
      </w:r>
      <w:r w:rsidR="00CB04AF">
        <w:rPr>
          <w:rFonts w:ascii="Sylfaen" w:hAnsi="Sylfaen"/>
          <w:sz w:val="25"/>
          <w:szCs w:val="25"/>
        </w:rPr>
        <w:t xml:space="preserve">végül </w:t>
      </w:r>
      <w:r w:rsidR="00107309">
        <w:rPr>
          <w:rFonts w:ascii="Sylfaen" w:hAnsi="Sylfaen"/>
          <w:sz w:val="25"/>
          <w:szCs w:val="25"/>
        </w:rPr>
        <w:t xml:space="preserve">az eltartó világkormányhoz fog vezetni. A </w:t>
      </w:r>
      <w:r w:rsidR="00A42D2C">
        <w:rPr>
          <w:rFonts w:ascii="Sylfaen" w:hAnsi="Sylfaen"/>
          <w:sz w:val="25"/>
          <w:szCs w:val="25"/>
        </w:rPr>
        <w:t xml:space="preserve">csomagok mellett a </w:t>
      </w:r>
      <w:r w:rsidR="00107309">
        <w:rPr>
          <w:rFonts w:ascii="Sylfaen" w:hAnsi="Sylfaen"/>
          <w:sz w:val="25"/>
          <w:szCs w:val="25"/>
        </w:rPr>
        <w:t>bele</w:t>
      </w:r>
      <w:r w:rsidR="00A42D2C">
        <w:rPr>
          <w:rFonts w:ascii="Sylfaen" w:hAnsi="Sylfaen"/>
          <w:sz w:val="25"/>
          <w:szCs w:val="25"/>
        </w:rPr>
        <w:t>ngetett általános alapjövedelem</w:t>
      </w:r>
      <w:r w:rsidR="002F30A2">
        <w:rPr>
          <w:rFonts w:ascii="Sylfaen" w:hAnsi="Sylfaen"/>
          <w:sz w:val="25"/>
          <w:szCs w:val="25"/>
        </w:rPr>
        <w:t xml:space="preserve"> bevezeté</w:t>
      </w:r>
      <w:r w:rsidR="00CB04AF">
        <w:rPr>
          <w:rFonts w:ascii="Sylfaen" w:hAnsi="Sylfaen"/>
          <w:sz w:val="25"/>
          <w:szCs w:val="25"/>
        </w:rPr>
        <w:t>se is erre kívánja késztetni</w:t>
      </w:r>
      <w:r w:rsidR="00A42D2C">
        <w:rPr>
          <w:rFonts w:ascii="Sylfaen" w:hAnsi="Sylfaen"/>
          <w:sz w:val="25"/>
          <w:szCs w:val="25"/>
        </w:rPr>
        <w:t xml:space="preserve"> </w:t>
      </w:r>
      <w:r w:rsidR="002F30A2">
        <w:rPr>
          <w:rFonts w:ascii="Sylfaen" w:hAnsi="Sylfaen"/>
          <w:sz w:val="25"/>
          <w:szCs w:val="25"/>
        </w:rPr>
        <w:t>az embereket. Mindennek a feltétele természetesen az, hogy</w:t>
      </w:r>
      <w:r w:rsidR="006441B2">
        <w:rPr>
          <w:rFonts w:ascii="Sylfaen" w:hAnsi="Sylfaen"/>
          <w:sz w:val="25"/>
          <w:szCs w:val="25"/>
        </w:rPr>
        <w:t xml:space="preserve"> az egyén</w:t>
      </w:r>
      <w:r w:rsidR="00107309">
        <w:rPr>
          <w:rFonts w:ascii="Sylfaen" w:hAnsi="Sylfaen"/>
          <w:sz w:val="25"/>
          <w:szCs w:val="25"/>
        </w:rPr>
        <w:t xml:space="preserve"> teljességében</w:t>
      </w:r>
      <w:r w:rsidR="002F30A2">
        <w:rPr>
          <w:rFonts w:ascii="Sylfaen" w:hAnsi="Sylfaen"/>
          <w:sz w:val="25"/>
          <w:szCs w:val="25"/>
        </w:rPr>
        <w:t xml:space="preserve"> aláveti magát a</w:t>
      </w:r>
      <w:r w:rsidR="006441B2">
        <w:rPr>
          <w:rFonts w:ascii="Sylfaen" w:hAnsi="Sylfaen"/>
          <w:sz w:val="25"/>
          <w:szCs w:val="25"/>
        </w:rPr>
        <w:t xml:space="preserve"> követelményei</w:t>
      </w:r>
      <w:r w:rsidR="002F30A2">
        <w:rPr>
          <w:rFonts w:ascii="Sylfaen" w:hAnsi="Sylfaen"/>
          <w:sz w:val="25"/>
          <w:szCs w:val="25"/>
        </w:rPr>
        <w:t>k</w:t>
      </w:r>
      <w:r w:rsidR="006441B2">
        <w:rPr>
          <w:rFonts w:ascii="Sylfaen" w:hAnsi="Sylfaen"/>
          <w:sz w:val="25"/>
          <w:szCs w:val="25"/>
        </w:rPr>
        <w:t>nek. A gép alsó kaszliján a nap sugarai láthatók, vagyis a luciferiánus fény, az aranykor hajnálának</w:t>
      </w:r>
      <w:r w:rsidR="002F30A2">
        <w:rPr>
          <w:rFonts w:ascii="Sylfaen" w:hAnsi="Sylfaen"/>
          <w:sz w:val="25"/>
          <w:szCs w:val="25"/>
        </w:rPr>
        <w:t>, a New Age-nek a</w:t>
      </w:r>
      <w:r w:rsidR="006441B2">
        <w:rPr>
          <w:rFonts w:ascii="Sylfaen" w:hAnsi="Sylfaen"/>
          <w:sz w:val="25"/>
          <w:szCs w:val="25"/>
        </w:rPr>
        <w:t xml:space="preserve"> j</w:t>
      </w:r>
      <w:r w:rsidR="00B372E0">
        <w:rPr>
          <w:rFonts w:ascii="Sylfaen" w:hAnsi="Sylfaen"/>
          <w:sz w:val="25"/>
          <w:szCs w:val="25"/>
        </w:rPr>
        <w:t>ól ismert szimbóluma. A játékon</w:t>
      </w:r>
      <w:r w:rsidR="006441B2">
        <w:rPr>
          <w:rFonts w:ascii="Sylfaen" w:hAnsi="Sylfaen"/>
          <w:sz w:val="25"/>
          <w:szCs w:val="25"/>
        </w:rPr>
        <w:t xml:space="preserve"> a szimbólumok négy </w:t>
      </w:r>
      <w:r w:rsidR="006441B2" w:rsidRPr="00A53757">
        <w:rPr>
          <w:rFonts w:ascii="Sylfaen" w:hAnsi="Sylfaen"/>
          <w:b/>
          <w:sz w:val="25"/>
          <w:szCs w:val="25"/>
        </w:rPr>
        <w:t>függőleges</w:t>
      </w:r>
      <w:r w:rsidR="006441B2">
        <w:rPr>
          <w:rFonts w:ascii="Sylfaen" w:hAnsi="Sylfaen"/>
          <w:sz w:val="25"/>
          <w:szCs w:val="25"/>
        </w:rPr>
        <w:t xml:space="preserve"> sorban helyezkednek el, </w:t>
      </w:r>
      <w:r w:rsidR="00A53757">
        <w:rPr>
          <w:rFonts w:ascii="Sylfaen" w:hAnsi="Sylfaen"/>
          <w:sz w:val="25"/>
          <w:szCs w:val="25"/>
        </w:rPr>
        <w:t>a karhúzásra pörögni kezdenek, majd miután megállnak, az ikonoknak vízszintese</w:t>
      </w:r>
      <w:r w:rsidR="00654978">
        <w:rPr>
          <w:rFonts w:ascii="Sylfaen" w:hAnsi="Sylfaen"/>
          <w:sz w:val="25"/>
          <w:szCs w:val="25"/>
        </w:rPr>
        <w:t>n kell egyezniük a nyereményhez. Értsd, e</w:t>
      </w:r>
      <w:r w:rsidR="006441B2">
        <w:rPr>
          <w:rFonts w:ascii="Sylfaen" w:hAnsi="Sylfaen"/>
          <w:sz w:val="25"/>
          <w:szCs w:val="25"/>
        </w:rPr>
        <w:t>zeknek a tre</w:t>
      </w:r>
      <w:r w:rsidR="00654978">
        <w:rPr>
          <w:rFonts w:ascii="Sylfaen" w:hAnsi="Sylfaen"/>
          <w:sz w:val="25"/>
          <w:szCs w:val="25"/>
        </w:rPr>
        <w:t>ndeket szimbolizáló jelképeknek</w:t>
      </w:r>
      <w:r w:rsidR="00A53757">
        <w:rPr>
          <w:rFonts w:ascii="Sylfaen" w:hAnsi="Sylfaen"/>
          <w:sz w:val="25"/>
          <w:szCs w:val="25"/>
        </w:rPr>
        <w:t xml:space="preserve"> megfelelő módon</w:t>
      </w:r>
      <w:r w:rsidR="006441B2">
        <w:rPr>
          <w:rFonts w:ascii="Sylfaen" w:hAnsi="Sylfaen"/>
          <w:sz w:val="25"/>
          <w:szCs w:val="25"/>
        </w:rPr>
        <w:t xml:space="preserve"> kell összeálni</w:t>
      </w:r>
      <w:r w:rsidR="00A53757">
        <w:rPr>
          <w:rFonts w:ascii="Sylfaen" w:hAnsi="Sylfaen"/>
          <w:sz w:val="25"/>
          <w:szCs w:val="25"/>
        </w:rPr>
        <w:t>uk</w:t>
      </w:r>
      <w:r w:rsidR="006441B2">
        <w:rPr>
          <w:rFonts w:ascii="Sylfaen" w:hAnsi="Sylfaen"/>
          <w:sz w:val="25"/>
          <w:szCs w:val="25"/>
        </w:rPr>
        <w:t xml:space="preserve"> a </w:t>
      </w:r>
      <w:r w:rsidR="00A53757">
        <w:rPr>
          <w:rFonts w:ascii="Sylfaen" w:hAnsi="Sylfaen"/>
          <w:sz w:val="25"/>
          <w:szCs w:val="25"/>
        </w:rPr>
        <w:t>nyeremény (</w:t>
      </w:r>
      <w:r w:rsidR="006441B2">
        <w:rPr>
          <w:rFonts w:ascii="Sylfaen" w:hAnsi="Sylfaen"/>
          <w:sz w:val="25"/>
          <w:szCs w:val="25"/>
        </w:rPr>
        <w:t>kívánt cél</w:t>
      </w:r>
      <w:r w:rsidR="00A53757">
        <w:rPr>
          <w:rFonts w:ascii="Sylfaen" w:hAnsi="Sylfaen"/>
          <w:sz w:val="25"/>
          <w:szCs w:val="25"/>
        </w:rPr>
        <w:t xml:space="preserve">) érdekében. Ez teszi ki a </w:t>
      </w:r>
      <w:r w:rsidR="00A53757" w:rsidRPr="00A53757">
        <w:rPr>
          <w:rFonts w:ascii="Sylfaen" w:hAnsi="Sylfaen"/>
          <w:sz w:val="25"/>
          <w:szCs w:val="25"/>
        </w:rPr>
        <w:t>„</w:t>
      </w:r>
      <w:r w:rsidR="006441B2">
        <w:rPr>
          <w:rFonts w:ascii="Sylfaen" w:hAnsi="Sylfaen"/>
          <w:sz w:val="25"/>
          <w:szCs w:val="25"/>
        </w:rPr>
        <w:t>szerencse tényezőt”.</w:t>
      </w:r>
      <w:r w:rsidR="00B372E0">
        <w:rPr>
          <w:rFonts w:ascii="Sylfaen" w:hAnsi="Sylfaen"/>
          <w:sz w:val="25"/>
          <w:szCs w:val="25"/>
        </w:rPr>
        <w:t xml:space="preserve"> Mivel mi nem vagyunk beavatottak, így az ikonok jelentésének általunk történő megfejtése talán nem egészen teljes.</w:t>
      </w:r>
    </w:p>
    <w:p w:rsidR="00A53757" w:rsidRDefault="00594FEA" w:rsidP="006441B2">
      <w:pPr>
        <w:spacing w:before="100" w:beforeAutospacing="1" w:after="100" w:afterAutospacing="1" w:line="240" w:lineRule="auto"/>
        <w:jc w:val="both"/>
        <w:rPr>
          <w:rFonts w:ascii="Sylfaen" w:hAnsi="Sylfaen"/>
          <w:sz w:val="25"/>
          <w:szCs w:val="25"/>
        </w:rPr>
      </w:pPr>
      <w:r>
        <w:rPr>
          <w:rFonts w:ascii="Sylfaen" w:hAnsi="Sylfaen"/>
          <w:b/>
          <w:noProof/>
          <w:sz w:val="25"/>
          <w:szCs w:val="25"/>
        </w:rPr>
        <w:drawing>
          <wp:anchor distT="0" distB="0" distL="114300" distR="114300" simplePos="0" relativeHeight="251667456" behindDoc="0" locked="0" layoutInCell="1" allowOverlap="1">
            <wp:simplePos x="0" y="0"/>
            <wp:positionH relativeFrom="column">
              <wp:posOffset>19050</wp:posOffset>
            </wp:positionH>
            <wp:positionV relativeFrom="paragraph">
              <wp:posOffset>1172845</wp:posOffset>
            </wp:positionV>
            <wp:extent cx="2399665" cy="1733550"/>
            <wp:effectExtent l="19050" t="0" r="63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99665" cy="1733550"/>
                    </a:xfrm>
                    <a:prstGeom prst="rect">
                      <a:avLst/>
                    </a:prstGeom>
                    <a:noFill/>
                    <a:ln w="9525">
                      <a:noFill/>
                      <a:miter lim="800000"/>
                      <a:headEnd/>
                      <a:tailEnd/>
                    </a:ln>
                  </pic:spPr>
                </pic:pic>
              </a:graphicData>
            </a:graphic>
          </wp:anchor>
        </w:drawing>
      </w:r>
      <w:r w:rsidR="00184D7F">
        <w:rPr>
          <w:rFonts w:ascii="Sylfaen" w:hAnsi="Sylfaen"/>
          <w:b/>
          <w:sz w:val="25"/>
          <w:szCs w:val="25"/>
        </w:rPr>
        <w:t>1. S</w:t>
      </w:r>
      <w:r w:rsidR="00184D7F" w:rsidRPr="00184D7F">
        <w:rPr>
          <w:rFonts w:ascii="Sylfaen" w:hAnsi="Sylfaen"/>
          <w:b/>
          <w:sz w:val="25"/>
          <w:szCs w:val="25"/>
        </w:rPr>
        <w:t>or:</w:t>
      </w:r>
      <w:r w:rsidR="00D17729">
        <w:rPr>
          <w:rFonts w:ascii="Sylfaen" w:hAnsi="Sylfaen"/>
          <w:sz w:val="25"/>
          <w:szCs w:val="25"/>
        </w:rPr>
        <w:t xml:space="preserve"> A legelső ikon azt a</w:t>
      </w:r>
      <w:r w:rsidR="006441B2">
        <w:rPr>
          <w:rFonts w:ascii="Sylfaen" w:hAnsi="Sylfaen"/>
          <w:sz w:val="25"/>
          <w:szCs w:val="25"/>
        </w:rPr>
        <w:t xml:space="preserve"> koronavírus</w:t>
      </w:r>
      <w:r w:rsidR="00D17729">
        <w:rPr>
          <w:rFonts w:ascii="Sylfaen" w:hAnsi="Sylfaen"/>
          <w:sz w:val="25"/>
          <w:szCs w:val="25"/>
        </w:rPr>
        <w:t>t ábrázolja</w:t>
      </w:r>
      <w:r w:rsidR="006441B2">
        <w:rPr>
          <w:rFonts w:ascii="Sylfaen" w:hAnsi="Sylfaen"/>
          <w:sz w:val="25"/>
          <w:szCs w:val="25"/>
        </w:rPr>
        <w:t>,</w:t>
      </w:r>
      <w:r w:rsidR="00184D7F">
        <w:rPr>
          <w:rFonts w:ascii="Sylfaen" w:hAnsi="Sylfaen"/>
          <w:sz w:val="25"/>
          <w:szCs w:val="25"/>
        </w:rPr>
        <w:t xml:space="preserve"> ami immáron töb</w:t>
      </w:r>
      <w:r w:rsidR="00CF6F05">
        <w:rPr>
          <w:rFonts w:ascii="Sylfaen" w:hAnsi="Sylfaen"/>
          <w:sz w:val="25"/>
          <w:szCs w:val="25"/>
        </w:rPr>
        <w:t>b hullámban foszt meg bennünket</w:t>
      </w:r>
      <w:r w:rsidR="00B269C3">
        <w:rPr>
          <w:rFonts w:ascii="Sylfaen" w:hAnsi="Sylfaen"/>
          <w:sz w:val="25"/>
          <w:szCs w:val="25"/>
        </w:rPr>
        <w:t xml:space="preserve"> nem csak </w:t>
      </w:r>
      <w:r w:rsidR="00184D7F">
        <w:rPr>
          <w:rFonts w:ascii="Sylfaen" w:hAnsi="Sylfaen"/>
          <w:sz w:val="25"/>
          <w:szCs w:val="25"/>
        </w:rPr>
        <w:t xml:space="preserve">a </w:t>
      </w:r>
      <w:r w:rsidR="00B269C3">
        <w:rPr>
          <w:rFonts w:ascii="Sylfaen" w:hAnsi="Sylfaen"/>
          <w:sz w:val="25"/>
          <w:szCs w:val="25"/>
        </w:rPr>
        <w:t>normális élethez való jogunktól, de</w:t>
      </w:r>
      <w:r w:rsidR="00CF6F05">
        <w:rPr>
          <w:rFonts w:ascii="Sylfaen" w:hAnsi="Sylfaen"/>
          <w:sz w:val="25"/>
          <w:szCs w:val="25"/>
        </w:rPr>
        <w:t xml:space="preserve"> lassan az ahhoz való visszatérés</w:t>
      </w:r>
      <w:r w:rsidR="00B269C3">
        <w:rPr>
          <w:rFonts w:ascii="Sylfaen" w:hAnsi="Sylfaen"/>
          <w:sz w:val="25"/>
          <w:szCs w:val="25"/>
        </w:rPr>
        <w:t xml:space="preserve"> reményétől is.</w:t>
      </w:r>
      <w:r w:rsidR="00184D7F">
        <w:rPr>
          <w:rFonts w:ascii="Sylfaen" w:hAnsi="Sylfaen"/>
          <w:sz w:val="25"/>
          <w:szCs w:val="25"/>
        </w:rPr>
        <w:t xml:space="preserve"> </w:t>
      </w:r>
      <w:r>
        <w:rPr>
          <w:rFonts w:ascii="Sylfaen" w:hAnsi="Sylfaen"/>
          <w:sz w:val="25"/>
          <w:szCs w:val="25"/>
        </w:rPr>
        <w:t>E</w:t>
      </w:r>
      <w:r w:rsidR="0060529C">
        <w:rPr>
          <w:rFonts w:ascii="Sylfaen" w:hAnsi="Sylfaen"/>
          <w:sz w:val="25"/>
          <w:szCs w:val="25"/>
        </w:rPr>
        <w:t>zután eg</w:t>
      </w:r>
      <w:r w:rsidR="0094547B">
        <w:rPr>
          <w:rFonts w:ascii="Sylfaen" w:hAnsi="Sylfaen"/>
          <w:sz w:val="25"/>
          <w:szCs w:val="25"/>
        </w:rPr>
        <w:t xml:space="preserve">y </w:t>
      </w:r>
      <w:r w:rsidR="00B269C3">
        <w:rPr>
          <w:rFonts w:ascii="Sylfaen" w:hAnsi="Sylfaen"/>
          <w:sz w:val="25"/>
          <w:szCs w:val="25"/>
        </w:rPr>
        <w:t>oltótű</w:t>
      </w:r>
      <w:r w:rsidR="0060529C">
        <w:rPr>
          <w:rFonts w:ascii="Sylfaen" w:hAnsi="Sylfaen"/>
          <w:sz w:val="25"/>
          <w:szCs w:val="25"/>
        </w:rPr>
        <w:t xml:space="preserve"> látható, ami</w:t>
      </w:r>
      <w:r w:rsidR="00184D7F">
        <w:rPr>
          <w:rFonts w:ascii="Sylfaen" w:hAnsi="Sylfaen"/>
          <w:sz w:val="25"/>
          <w:szCs w:val="25"/>
        </w:rPr>
        <w:t xml:space="preserve"> </w:t>
      </w:r>
      <w:r>
        <w:rPr>
          <w:rFonts w:ascii="Sylfaen" w:hAnsi="Sylfaen"/>
          <w:sz w:val="25"/>
          <w:szCs w:val="25"/>
        </w:rPr>
        <w:t>a</w:t>
      </w:r>
      <w:r w:rsidR="00B269C3">
        <w:rPr>
          <w:rFonts w:ascii="Sylfaen" w:hAnsi="Sylfaen"/>
          <w:sz w:val="25"/>
          <w:szCs w:val="25"/>
        </w:rPr>
        <w:t xml:space="preserve"> széleskörű</w:t>
      </w:r>
      <w:r w:rsidR="00184D7F">
        <w:rPr>
          <w:rFonts w:ascii="Sylfaen" w:hAnsi="Sylfaen"/>
          <w:sz w:val="25"/>
          <w:szCs w:val="25"/>
        </w:rPr>
        <w:t xml:space="preserve">, </w:t>
      </w:r>
      <w:r>
        <w:rPr>
          <w:rFonts w:ascii="Sylfaen" w:hAnsi="Sylfaen"/>
          <w:sz w:val="25"/>
          <w:szCs w:val="25"/>
        </w:rPr>
        <w:t xml:space="preserve">vagy </w:t>
      </w:r>
      <w:r w:rsidR="00184D7F">
        <w:rPr>
          <w:rFonts w:ascii="Sylfaen" w:hAnsi="Sylfaen"/>
          <w:sz w:val="25"/>
          <w:szCs w:val="25"/>
        </w:rPr>
        <w:t>akár világméretű</w:t>
      </w:r>
      <w:r w:rsidR="0060529C">
        <w:rPr>
          <w:rFonts w:ascii="Sylfaen" w:hAnsi="Sylfaen"/>
          <w:sz w:val="25"/>
          <w:szCs w:val="25"/>
        </w:rPr>
        <w:t>, esetlegesen kötelezővé tett</w:t>
      </w:r>
      <w:r w:rsidR="00184D7F">
        <w:rPr>
          <w:rFonts w:ascii="Sylfaen" w:hAnsi="Sylfaen"/>
          <w:sz w:val="25"/>
          <w:szCs w:val="25"/>
        </w:rPr>
        <w:t xml:space="preserve"> vakcinálásra utal</w:t>
      </w:r>
      <w:r w:rsidR="0060529C">
        <w:rPr>
          <w:rFonts w:ascii="Sylfaen" w:hAnsi="Sylfaen"/>
          <w:sz w:val="25"/>
          <w:szCs w:val="25"/>
        </w:rPr>
        <w:t>.</w:t>
      </w:r>
      <w:r w:rsidR="00CD1373">
        <w:rPr>
          <w:rFonts w:ascii="Sylfaen" w:hAnsi="Sylfaen"/>
          <w:sz w:val="25"/>
          <w:szCs w:val="25"/>
        </w:rPr>
        <w:t xml:space="preserve"> Amennyiben csak a tömege</w:t>
      </w:r>
      <w:r w:rsidR="00683CC9">
        <w:rPr>
          <w:rFonts w:ascii="Sylfaen" w:hAnsi="Sylfaen"/>
          <w:sz w:val="25"/>
          <w:szCs w:val="25"/>
        </w:rPr>
        <w:t>s vakcinálás után indulhat be a normális</w:t>
      </w:r>
      <w:r w:rsidR="00CD1373">
        <w:rPr>
          <w:rFonts w:ascii="Sylfaen" w:hAnsi="Sylfaen"/>
          <w:sz w:val="25"/>
          <w:szCs w:val="25"/>
        </w:rPr>
        <w:t xml:space="preserve"> élet, akkor az emberek hajlamosabbak lesznek beolttatni magukat. Viszont fenn </w:t>
      </w:r>
      <w:r w:rsidR="00683CC9">
        <w:rPr>
          <w:rFonts w:ascii="Sylfaen" w:hAnsi="Sylfaen"/>
          <w:sz w:val="25"/>
          <w:szCs w:val="25"/>
        </w:rPr>
        <w:t>áll annak a veszélye, hogy a jelenlegi</w:t>
      </w:r>
      <w:r w:rsidR="00CD1373">
        <w:rPr>
          <w:rFonts w:ascii="Sylfaen" w:hAnsi="Sylfaen"/>
          <w:sz w:val="25"/>
          <w:szCs w:val="25"/>
        </w:rPr>
        <w:t xml:space="preserve"> </w:t>
      </w:r>
      <w:r w:rsidR="00683CC9">
        <w:rPr>
          <w:rFonts w:ascii="Sylfaen" w:hAnsi="Sylfaen"/>
          <w:sz w:val="25"/>
          <w:szCs w:val="25"/>
        </w:rPr>
        <w:t>kvázi kényszer oltatás többször is megismétlődhet és egy trendet fabrikálnak belőle</w:t>
      </w:r>
      <w:r w:rsidR="00CD1373">
        <w:rPr>
          <w:rFonts w:ascii="Sylfaen" w:hAnsi="Sylfaen"/>
          <w:sz w:val="25"/>
          <w:szCs w:val="25"/>
        </w:rPr>
        <w:t xml:space="preserve">. </w:t>
      </w:r>
      <w:r w:rsidR="0060529C">
        <w:rPr>
          <w:rFonts w:ascii="Sylfaen" w:hAnsi="Sylfaen"/>
          <w:sz w:val="25"/>
          <w:szCs w:val="25"/>
        </w:rPr>
        <w:t>Ezután egy</w:t>
      </w:r>
      <w:r>
        <w:rPr>
          <w:rFonts w:ascii="Sylfaen" w:hAnsi="Sylfaen"/>
          <w:sz w:val="25"/>
          <w:szCs w:val="25"/>
        </w:rPr>
        <w:t xml:space="preserve"> maszkot viselő</w:t>
      </w:r>
      <w:r w:rsidR="006441B2">
        <w:rPr>
          <w:rFonts w:ascii="Sylfaen" w:hAnsi="Sylfaen"/>
          <w:sz w:val="25"/>
          <w:szCs w:val="25"/>
        </w:rPr>
        <w:t xml:space="preserve"> újszülött</w:t>
      </w:r>
      <w:r>
        <w:rPr>
          <w:rFonts w:ascii="Sylfaen" w:hAnsi="Sylfaen"/>
          <w:sz w:val="25"/>
          <w:szCs w:val="25"/>
        </w:rPr>
        <w:t xml:space="preserve"> emoji</w:t>
      </w:r>
      <w:r w:rsidR="0060529C">
        <w:rPr>
          <w:rFonts w:ascii="Sylfaen" w:hAnsi="Sylfaen"/>
          <w:sz w:val="25"/>
          <w:szCs w:val="25"/>
        </w:rPr>
        <w:t xml:space="preserve"> ikon következik, ami</w:t>
      </w:r>
      <w:r w:rsidR="00184D7F">
        <w:rPr>
          <w:rFonts w:ascii="Sylfaen" w:hAnsi="Sylfaen"/>
          <w:sz w:val="25"/>
          <w:szCs w:val="25"/>
        </w:rPr>
        <w:t xml:space="preserve"> </w:t>
      </w:r>
      <w:r w:rsidR="004A7054">
        <w:rPr>
          <w:rFonts w:ascii="Sylfaen" w:hAnsi="Sylfaen"/>
          <w:sz w:val="25"/>
          <w:szCs w:val="25"/>
        </w:rPr>
        <w:t>azt közvetíti</w:t>
      </w:r>
      <w:r w:rsidR="0060529C">
        <w:rPr>
          <w:rFonts w:ascii="Sylfaen" w:hAnsi="Sylfaen"/>
          <w:sz w:val="25"/>
          <w:szCs w:val="25"/>
        </w:rPr>
        <w:t>, hogy ez a</w:t>
      </w:r>
      <w:r w:rsidR="00184D7F">
        <w:rPr>
          <w:rFonts w:ascii="Sylfaen" w:hAnsi="Sylfaen"/>
          <w:sz w:val="25"/>
          <w:szCs w:val="25"/>
        </w:rPr>
        <w:t xml:space="preserve"> vak</w:t>
      </w:r>
      <w:r w:rsidR="0060529C">
        <w:rPr>
          <w:rFonts w:ascii="Sylfaen" w:hAnsi="Sylfaen"/>
          <w:sz w:val="25"/>
          <w:szCs w:val="25"/>
        </w:rPr>
        <w:t xml:space="preserve"> és egyetemes</w:t>
      </w:r>
      <w:r w:rsidR="00184D7F">
        <w:rPr>
          <w:rFonts w:ascii="Sylfaen" w:hAnsi="Sylfaen"/>
          <w:sz w:val="25"/>
          <w:szCs w:val="25"/>
        </w:rPr>
        <w:t xml:space="preserve"> engedelmességre kondícionáló eszköz tov</w:t>
      </w:r>
      <w:r w:rsidR="00B269C3">
        <w:rPr>
          <w:rFonts w:ascii="Sylfaen" w:hAnsi="Sylfaen"/>
          <w:sz w:val="25"/>
          <w:szCs w:val="25"/>
        </w:rPr>
        <w:t>ábbra is velünk marad,</w:t>
      </w:r>
      <w:r w:rsidR="0060529C">
        <w:rPr>
          <w:rFonts w:ascii="Sylfaen" w:hAnsi="Sylfaen"/>
          <w:sz w:val="25"/>
          <w:szCs w:val="25"/>
        </w:rPr>
        <w:t xml:space="preserve"> akár</w:t>
      </w:r>
      <w:r>
        <w:rPr>
          <w:rFonts w:ascii="Sylfaen" w:hAnsi="Sylfaen"/>
          <w:sz w:val="25"/>
          <w:szCs w:val="25"/>
        </w:rPr>
        <w:t xml:space="preserve"> </w:t>
      </w:r>
      <w:r w:rsidR="00B269C3">
        <w:rPr>
          <w:rFonts w:ascii="Sylfaen" w:hAnsi="Sylfaen"/>
          <w:sz w:val="25"/>
          <w:szCs w:val="25"/>
        </w:rPr>
        <w:t>a következő nemzedék számára is?</w:t>
      </w:r>
      <w:r w:rsidR="00184D7F">
        <w:rPr>
          <w:rFonts w:ascii="Sylfaen" w:hAnsi="Sylfaen"/>
          <w:sz w:val="25"/>
          <w:szCs w:val="25"/>
        </w:rPr>
        <w:t xml:space="preserve"> Végül</w:t>
      </w:r>
      <w:r>
        <w:rPr>
          <w:rFonts w:ascii="Sylfaen" w:hAnsi="Sylfaen"/>
          <w:sz w:val="25"/>
          <w:szCs w:val="25"/>
        </w:rPr>
        <w:t xml:space="preserve"> egy kérdőjel, ami a járvány okozta</w:t>
      </w:r>
      <w:r w:rsidR="00184D7F">
        <w:rPr>
          <w:rFonts w:ascii="Sylfaen" w:hAnsi="Sylfaen"/>
          <w:sz w:val="25"/>
          <w:szCs w:val="25"/>
        </w:rPr>
        <w:t xml:space="preserve"> és a vakcináció</w:t>
      </w:r>
      <w:r w:rsidR="00B269C3">
        <w:rPr>
          <w:rFonts w:ascii="Sylfaen" w:hAnsi="Sylfaen"/>
          <w:sz w:val="25"/>
          <w:szCs w:val="25"/>
        </w:rPr>
        <w:t>ban rejlő további esetleges</w:t>
      </w:r>
      <w:r w:rsidR="004A7054">
        <w:rPr>
          <w:rFonts w:ascii="Sylfaen" w:hAnsi="Sylfaen"/>
          <w:sz w:val="25"/>
          <w:szCs w:val="25"/>
        </w:rPr>
        <w:t>en kihasználható</w:t>
      </w:r>
      <w:r w:rsidR="00B269C3">
        <w:rPr>
          <w:rFonts w:ascii="Sylfaen" w:hAnsi="Sylfaen"/>
          <w:sz w:val="25"/>
          <w:szCs w:val="25"/>
        </w:rPr>
        <w:t xml:space="preserve"> lehetőségek utalhat.</w:t>
      </w:r>
      <w:r>
        <w:rPr>
          <w:rFonts w:ascii="Sylfaen" w:hAnsi="Sylfaen"/>
          <w:sz w:val="25"/>
          <w:szCs w:val="25"/>
        </w:rPr>
        <w:t xml:space="preserve"> Kérdéses pl. az, hogy elfogadhatóvá lehet-e tenni az oltásútlevelet, ami által sokkal kontrolálhatóbb lenne a szabadmozgás?</w:t>
      </w:r>
      <w:r w:rsidR="0094547B">
        <w:rPr>
          <w:rFonts w:ascii="Sylfaen" w:hAnsi="Sylfaen"/>
          <w:sz w:val="25"/>
          <w:szCs w:val="25"/>
        </w:rPr>
        <w:t xml:space="preserve"> </w:t>
      </w:r>
      <w:r>
        <w:rPr>
          <w:rFonts w:ascii="Sylfaen" w:hAnsi="Sylfaen"/>
          <w:sz w:val="25"/>
          <w:szCs w:val="25"/>
        </w:rPr>
        <w:t>És kérdéses</w:t>
      </w:r>
      <w:r w:rsidR="00CB75B4">
        <w:rPr>
          <w:rFonts w:ascii="Sylfaen" w:hAnsi="Sylfaen"/>
          <w:sz w:val="25"/>
          <w:szCs w:val="25"/>
        </w:rPr>
        <w:t xml:space="preserve"> az</w:t>
      </w:r>
      <w:r>
        <w:rPr>
          <w:rFonts w:ascii="Sylfaen" w:hAnsi="Sylfaen"/>
          <w:sz w:val="25"/>
          <w:szCs w:val="25"/>
        </w:rPr>
        <w:t xml:space="preserve">, hogy mi mást lehet még </w:t>
      </w:r>
      <w:r w:rsidR="009528C3">
        <w:rPr>
          <w:rFonts w:ascii="Sylfaen" w:hAnsi="Sylfaen"/>
          <w:sz w:val="25"/>
          <w:szCs w:val="25"/>
        </w:rPr>
        <w:t xml:space="preserve">kifacsarni </w:t>
      </w:r>
      <w:r>
        <w:rPr>
          <w:rFonts w:ascii="Sylfaen" w:hAnsi="Sylfaen"/>
          <w:sz w:val="25"/>
          <w:szCs w:val="25"/>
        </w:rPr>
        <w:t>ebből a</w:t>
      </w:r>
      <w:r w:rsidR="00161479">
        <w:rPr>
          <w:rFonts w:ascii="Sylfaen" w:hAnsi="Sylfaen"/>
          <w:sz w:val="25"/>
          <w:szCs w:val="25"/>
        </w:rPr>
        <w:t>z álságos</w:t>
      </w:r>
      <w:r>
        <w:rPr>
          <w:rFonts w:ascii="Sylfaen" w:hAnsi="Sylfaen"/>
          <w:sz w:val="25"/>
          <w:szCs w:val="25"/>
        </w:rPr>
        <w:t xml:space="preserve"> helyzetből. </w:t>
      </w:r>
    </w:p>
    <w:p w:rsidR="006441B2" w:rsidRDefault="00B372E0" w:rsidP="006441B2">
      <w:pPr>
        <w:spacing w:before="100" w:beforeAutospacing="1" w:after="100" w:afterAutospacing="1" w:line="240" w:lineRule="auto"/>
        <w:jc w:val="both"/>
        <w:rPr>
          <w:rFonts w:ascii="Sylfaen" w:hAnsi="Sylfaen"/>
          <w:sz w:val="25"/>
          <w:szCs w:val="25"/>
        </w:rPr>
      </w:pPr>
      <w:r>
        <w:rPr>
          <w:rFonts w:ascii="Sylfaen" w:hAnsi="Sylfaen"/>
          <w:b/>
          <w:sz w:val="25"/>
          <w:szCs w:val="25"/>
        </w:rPr>
        <w:t>2. S</w:t>
      </w:r>
      <w:r w:rsidR="006441B2" w:rsidRPr="00184D7F">
        <w:rPr>
          <w:rFonts w:ascii="Sylfaen" w:hAnsi="Sylfaen"/>
          <w:b/>
          <w:sz w:val="25"/>
          <w:szCs w:val="25"/>
        </w:rPr>
        <w:t>or:</w:t>
      </w:r>
      <w:r w:rsidR="00594FEA">
        <w:rPr>
          <w:rFonts w:ascii="Sylfaen" w:hAnsi="Sylfaen"/>
          <w:sz w:val="25"/>
          <w:szCs w:val="25"/>
        </w:rPr>
        <w:t xml:space="preserve"> Egy a</w:t>
      </w:r>
      <w:r w:rsidR="006441B2">
        <w:rPr>
          <w:rFonts w:ascii="Sylfaen" w:hAnsi="Sylfaen"/>
          <w:sz w:val="25"/>
          <w:szCs w:val="25"/>
        </w:rPr>
        <w:t>tom</w:t>
      </w:r>
      <w:r w:rsidR="00CB75B4">
        <w:rPr>
          <w:rFonts w:ascii="Sylfaen" w:hAnsi="Sylfaen"/>
          <w:sz w:val="25"/>
          <w:szCs w:val="25"/>
        </w:rPr>
        <w:t>bomba ik</w:t>
      </w:r>
      <w:r w:rsidR="00594FEA">
        <w:rPr>
          <w:rFonts w:ascii="Sylfaen" w:hAnsi="Sylfaen"/>
          <w:sz w:val="25"/>
          <w:szCs w:val="25"/>
        </w:rPr>
        <w:t xml:space="preserve">onja, ami utalhat megkötendő </w:t>
      </w:r>
      <w:r>
        <w:rPr>
          <w:rFonts w:ascii="Sylfaen" w:hAnsi="Sylfaen"/>
          <w:sz w:val="25"/>
          <w:szCs w:val="25"/>
        </w:rPr>
        <w:t>atomkorlátozó egyezményekre</w:t>
      </w:r>
      <w:r w:rsidR="00161479">
        <w:rPr>
          <w:rFonts w:ascii="Sylfaen" w:hAnsi="Sylfaen"/>
          <w:sz w:val="25"/>
          <w:szCs w:val="25"/>
        </w:rPr>
        <w:t xml:space="preserve">, </w:t>
      </w:r>
      <w:r w:rsidR="00594FEA">
        <w:rPr>
          <w:rFonts w:ascii="Sylfaen" w:hAnsi="Sylfaen"/>
          <w:sz w:val="25"/>
          <w:szCs w:val="25"/>
        </w:rPr>
        <w:t>de akár egy nukleáris</w:t>
      </w:r>
      <w:r w:rsidR="00CB75B4" w:rsidRPr="00CB75B4">
        <w:rPr>
          <w:rFonts w:ascii="Sylfaen" w:hAnsi="Sylfaen"/>
          <w:sz w:val="25"/>
          <w:szCs w:val="25"/>
        </w:rPr>
        <w:t>„</w:t>
      </w:r>
      <w:r w:rsidR="00CB75B4">
        <w:rPr>
          <w:rFonts w:ascii="Sylfaen" w:hAnsi="Sylfaen"/>
          <w:sz w:val="25"/>
          <w:szCs w:val="25"/>
        </w:rPr>
        <w:t xml:space="preserve">véletlenre” vagy </w:t>
      </w:r>
      <w:r w:rsidR="00594FEA">
        <w:rPr>
          <w:rFonts w:ascii="Sylfaen" w:hAnsi="Sylfaen"/>
          <w:sz w:val="25"/>
          <w:szCs w:val="25"/>
        </w:rPr>
        <w:t xml:space="preserve"> </w:t>
      </w:r>
      <w:r w:rsidR="00CB75B4">
        <w:rPr>
          <w:rFonts w:ascii="Sylfaen" w:hAnsi="Sylfaen"/>
          <w:sz w:val="25"/>
          <w:szCs w:val="25"/>
        </w:rPr>
        <w:t>pl. egy Irán ellenes atomcsapásra is</w:t>
      </w:r>
      <w:r w:rsidR="00594FEA">
        <w:rPr>
          <w:rFonts w:ascii="Sylfaen" w:hAnsi="Sylfaen"/>
          <w:sz w:val="25"/>
          <w:szCs w:val="25"/>
        </w:rPr>
        <w:t xml:space="preserve">. </w:t>
      </w:r>
      <w:r w:rsidR="00CB75B4">
        <w:rPr>
          <w:rFonts w:ascii="Sylfaen" w:hAnsi="Sylfaen"/>
          <w:sz w:val="25"/>
          <w:szCs w:val="25"/>
        </w:rPr>
        <w:t xml:space="preserve">Ez hamarosan ki fog derülni. </w:t>
      </w:r>
      <w:r w:rsidR="006441B2">
        <w:rPr>
          <w:rFonts w:ascii="Sylfaen" w:hAnsi="Sylfaen"/>
          <w:sz w:val="25"/>
          <w:szCs w:val="25"/>
        </w:rPr>
        <w:t>Biden</w:t>
      </w:r>
      <w:r>
        <w:rPr>
          <w:rFonts w:ascii="Sylfaen" w:hAnsi="Sylfaen"/>
          <w:sz w:val="25"/>
          <w:szCs w:val="25"/>
        </w:rPr>
        <w:t xml:space="preserve"> arcának ikonját nem lehet elvonatkoztatni az általa képviselt</w:t>
      </w:r>
      <w:r w:rsidR="008E1D4F">
        <w:rPr>
          <w:rFonts w:ascii="Sylfaen" w:hAnsi="Sylfaen"/>
          <w:sz w:val="25"/>
          <w:szCs w:val="25"/>
        </w:rPr>
        <w:t xml:space="preserve"> lehe</w:t>
      </w:r>
      <w:r>
        <w:rPr>
          <w:rFonts w:ascii="Sylfaen" w:hAnsi="Sylfaen"/>
          <w:sz w:val="25"/>
          <w:szCs w:val="25"/>
        </w:rPr>
        <w:t>ngerlő ultraliberális politikától, illetve annak várható következményeitől.</w:t>
      </w:r>
      <w:r w:rsidR="008E1D4F">
        <w:rPr>
          <w:rFonts w:ascii="Sylfaen" w:hAnsi="Sylfaen"/>
          <w:sz w:val="25"/>
          <w:szCs w:val="25"/>
        </w:rPr>
        <w:t xml:space="preserve"> Azt már kijelenthetjük, hogy ennek</w:t>
      </w:r>
      <w:r w:rsidR="006441B2">
        <w:rPr>
          <w:rFonts w:ascii="Sylfaen" w:hAnsi="Sylfaen"/>
          <w:sz w:val="25"/>
          <w:szCs w:val="25"/>
        </w:rPr>
        <w:t xml:space="preserve"> </w:t>
      </w:r>
      <w:r w:rsidR="008E1D4F">
        <w:rPr>
          <w:rFonts w:ascii="Sylfaen" w:hAnsi="Sylfaen"/>
          <w:sz w:val="25"/>
          <w:szCs w:val="25"/>
        </w:rPr>
        <w:t>a</w:t>
      </w:r>
      <w:r>
        <w:rPr>
          <w:rFonts w:ascii="Sylfaen" w:hAnsi="Sylfaen"/>
          <w:sz w:val="25"/>
          <w:szCs w:val="25"/>
        </w:rPr>
        <w:t xml:space="preserve"> politikának a nyertesei az etnikai és deviáns kisebbségek lesznek, a </w:t>
      </w:r>
      <w:r w:rsidR="008E1D4F">
        <w:rPr>
          <w:rFonts w:ascii="Sylfaen" w:hAnsi="Sylfaen"/>
          <w:sz w:val="25"/>
          <w:szCs w:val="25"/>
        </w:rPr>
        <w:t>legnagyobb vesztese</w:t>
      </w:r>
      <w:r>
        <w:rPr>
          <w:rFonts w:ascii="Sylfaen" w:hAnsi="Sylfaen"/>
          <w:sz w:val="25"/>
          <w:szCs w:val="25"/>
        </w:rPr>
        <w:t xml:space="preserve"> pedig</w:t>
      </w:r>
      <w:r w:rsidR="008E1D4F">
        <w:rPr>
          <w:rFonts w:ascii="Sylfaen" w:hAnsi="Sylfaen"/>
          <w:sz w:val="25"/>
          <w:szCs w:val="25"/>
        </w:rPr>
        <w:t xml:space="preserve"> a </w:t>
      </w:r>
      <w:r w:rsidR="008E1D4F">
        <w:rPr>
          <w:rFonts w:ascii="Sylfaen" w:hAnsi="Sylfaen"/>
          <w:sz w:val="25"/>
          <w:szCs w:val="25"/>
        </w:rPr>
        <w:lastRenderedPageBreak/>
        <w:t>feh</w:t>
      </w:r>
      <w:r>
        <w:rPr>
          <w:rFonts w:ascii="Sylfaen" w:hAnsi="Sylfaen"/>
          <w:sz w:val="25"/>
          <w:szCs w:val="25"/>
        </w:rPr>
        <w:t>ér középosztály, illetve a</w:t>
      </w:r>
      <w:r w:rsidR="00333461">
        <w:rPr>
          <w:rFonts w:ascii="Sylfaen" w:hAnsi="Sylfaen"/>
          <w:sz w:val="25"/>
          <w:szCs w:val="25"/>
        </w:rPr>
        <w:t xml:space="preserve"> keresztényi</w:t>
      </w:r>
      <w:r>
        <w:rPr>
          <w:rFonts w:ascii="Sylfaen" w:hAnsi="Sylfaen"/>
          <w:sz w:val="25"/>
          <w:szCs w:val="25"/>
        </w:rPr>
        <w:t xml:space="preserve"> konzervatív réteg lesz.</w:t>
      </w:r>
      <w:r w:rsidR="00EF0519">
        <w:rPr>
          <w:rFonts w:ascii="Sylfaen" w:hAnsi="Sylfaen"/>
          <w:sz w:val="25"/>
          <w:szCs w:val="25"/>
        </w:rPr>
        <w:t xml:space="preserve"> </w:t>
      </w:r>
      <w:r w:rsidR="008E1D4F">
        <w:rPr>
          <w:rFonts w:ascii="Sylfaen" w:hAnsi="Sylfaen"/>
          <w:sz w:val="25"/>
          <w:szCs w:val="25"/>
        </w:rPr>
        <w:t>Amerika ketté (vagy aká</w:t>
      </w:r>
      <w:r w:rsidR="00EF0519">
        <w:rPr>
          <w:rFonts w:ascii="Sylfaen" w:hAnsi="Sylfaen"/>
          <w:sz w:val="25"/>
          <w:szCs w:val="25"/>
        </w:rPr>
        <w:t>r több részre való) szakadása nincs kizárva</w:t>
      </w:r>
      <w:r w:rsidR="008E1D4F">
        <w:rPr>
          <w:rFonts w:ascii="Sylfaen" w:hAnsi="Sylfaen"/>
          <w:sz w:val="25"/>
          <w:szCs w:val="25"/>
        </w:rPr>
        <w:t>, amit a ketté szakított</w:t>
      </w:r>
      <w:r w:rsidR="006441B2">
        <w:rPr>
          <w:rFonts w:ascii="Sylfaen" w:hAnsi="Sylfaen"/>
          <w:sz w:val="25"/>
          <w:szCs w:val="25"/>
        </w:rPr>
        <w:t xml:space="preserve"> amerikai zászó</w:t>
      </w:r>
      <w:r w:rsidR="00EF0519">
        <w:rPr>
          <w:rFonts w:ascii="Sylfaen" w:hAnsi="Sylfaen"/>
          <w:sz w:val="25"/>
          <w:szCs w:val="25"/>
        </w:rPr>
        <w:t xml:space="preserve"> ikonja érzékeltet. Ezesetben Ame</w:t>
      </w:r>
      <w:r w:rsidR="008E1D4F">
        <w:rPr>
          <w:rFonts w:ascii="Sylfaen" w:hAnsi="Sylfaen"/>
          <w:sz w:val="25"/>
          <w:szCs w:val="25"/>
        </w:rPr>
        <w:t>rika vezető szerepe is megsz</w:t>
      </w:r>
      <w:r w:rsidR="008E1D4F">
        <w:rPr>
          <w:rFonts w:ascii="Sylfaen" w:hAnsi="Sylfaen"/>
          <w:sz w:val="25"/>
          <w:szCs w:val="25"/>
          <w:lang w:val="hu-HU"/>
        </w:rPr>
        <w:t xml:space="preserve">űnik. </w:t>
      </w:r>
      <w:r w:rsidR="006441B2">
        <w:rPr>
          <w:rFonts w:ascii="Sylfaen" w:hAnsi="Sylfaen"/>
          <w:sz w:val="25"/>
          <w:szCs w:val="25"/>
        </w:rPr>
        <w:t xml:space="preserve">A sor végén a csupán </w:t>
      </w:r>
      <w:r w:rsidR="008E1D4F">
        <w:rPr>
          <w:rFonts w:ascii="Sylfaen" w:hAnsi="Sylfaen"/>
          <w:sz w:val="25"/>
          <w:szCs w:val="25"/>
        </w:rPr>
        <w:t>félig látható Tic-Toc logója látható. S</w:t>
      </w:r>
      <w:r w:rsidR="006441B2">
        <w:rPr>
          <w:rFonts w:ascii="Sylfaen" w:hAnsi="Sylfaen"/>
          <w:sz w:val="25"/>
          <w:szCs w:val="25"/>
        </w:rPr>
        <w:t>zámomra</w:t>
      </w:r>
      <w:r w:rsidR="008E1D4F">
        <w:rPr>
          <w:rFonts w:ascii="Sylfaen" w:hAnsi="Sylfaen"/>
          <w:sz w:val="25"/>
          <w:szCs w:val="25"/>
        </w:rPr>
        <w:t xml:space="preserve"> ez</w:t>
      </w:r>
      <w:r w:rsidR="006441B2">
        <w:rPr>
          <w:rFonts w:ascii="Sylfaen" w:hAnsi="Sylfaen"/>
          <w:sz w:val="25"/>
          <w:szCs w:val="25"/>
        </w:rPr>
        <w:t xml:space="preserve"> </w:t>
      </w:r>
      <w:r w:rsidR="00ED75A4">
        <w:rPr>
          <w:rFonts w:ascii="Sylfaen" w:hAnsi="Sylfaen"/>
          <w:sz w:val="25"/>
          <w:szCs w:val="25"/>
        </w:rPr>
        <w:t xml:space="preserve">most </w:t>
      </w:r>
      <w:r w:rsidR="006441B2">
        <w:rPr>
          <w:rFonts w:ascii="Sylfaen" w:hAnsi="Sylfaen"/>
          <w:sz w:val="25"/>
          <w:szCs w:val="25"/>
        </w:rPr>
        <w:t xml:space="preserve">még </w:t>
      </w:r>
      <w:r w:rsidR="00ED75A4">
        <w:rPr>
          <w:rFonts w:ascii="Sylfaen" w:hAnsi="Sylfaen"/>
          <w:sz w:val="25"/>
          <w:szCs w:val="25"/>
        </w:rPr>
        <w:t xml:space="preserve">egy </w:t>
      </w:r>
      <w:r w:rsidR="006441B2">
        <w:rPr>
          <w:rFonts w:ascii="Sylfaen" w:hAnsi="Sylfaen"/>
          <w:sz w:val="25"/>
          <w:szCs w:val="25"/>
        </w:rPr>
        <w:t xml:space="preserve">kérdéses elem, talán valami </w:t>
      </w:r>
      <w:r w:rsidR="00ED75A4">
        <w:rPr>
          <w:rFonts w:ascii="Sylfaen" w:hAnsi="Sylfaen"/>
          <w:sz w:val="25"/>
          <w:szCs w:val="25"/>
        </w:rPr>
        <w:t xml:space="preserve">rendkívüli </w:t>
      </w:r>
      <w:r w:rsidR="006441B2">
        <w:rPr>
          <w:rFonts w:ascii="Sylfaen" w:hAnsi="Sylfaen"/>
          <w:sz w:val="25"/>
          <w:szCs w:val="25"/>
        </w:rPr>
        <w:t>bot</w:t>
      </w:r>
      <w:r w:rsidR="00EF0519">
        <w:rPr>
          <w:rFonts w:ascii="Sylfaen" w:hAnsi="Sylfaen"/>
          <w:sz w:val="25"/>
          <w:szCs w:val="25"/>
        </w:rPr>
        <w:t>rány fog kibontakozni,</w:t>
      </w:r>
      <w:r w:rsidR="005174ED">
        <w:rPr>
          <w:rFonts w:ascii="Sylfaen" w:hAnsi="Sylfaen"/>
          <w:sz w:val="25"/>
          <w:szCs w:val="25"/>
        </w:rPr>
        <w:t xml:space="preserve"> ami </w:t>
      </w:r>
      <w:r w:rsidR="00EF0519">
        <w:rPr>
          <w:rFonts w:ascii="Sylfaen" w:hAnsi="Sylfaen"/>
          <w:sz w:val="25"/>
          <w:szCs w:val="25"/>
        </w:rPr>
        <w:t>a kínai tulajdonú Tic</w:t>
      </w:r>
      <w:r w:rsidR="005174ED">
        <w:rPr>
          <w:rFonts w:ascii="Sylfaen" w:hAnsi="Sylfaen"/>
          <w:sz w:val="25"/>
          <w:szCs w:val="25"/>
        </w:rPr>
        <w:t>Toc generál</w:t>
      </w:r>
      <w:r w:rsidR="006441B2">
        <w:rPr>
          <w:rFonts w:ascii="Sylfaen" w:hAnsi="Sylfaen"/>
          <w:sz w:val="25"/>
          <w:szCs w:val="25"/>
        </w:rPr>
        <w:t>? M</w:t>
      </w:r>
      <w:r w:rsidR="008278DD">
        <w:rPr>
          <w:rFonts w:ascii="Sylfaen" w:hAnsi="Sylfaen"/>
          <w:sz w:val="25"/>
          <w:szCs w:val="25"/>
        </w:rPr>
        <w:t xml:space="preserve">egjegyzés: a tik-tok egyben az </w:t>
      </w:r>
      <w:r w:rsidR="008278DD" w:rsidRPr="009429DC">
        <w:rPr>
          <w:rFonts w:ascii="Sylfaen" w:hAnsi="Sylfaen"/>
          <w:i/>
          <w:sz w:val="25"/>
          <w:szCs w:val="25"/>
        </w:rPr>
        <w:t>„</w:t>
      </w:r>
      <w:r w:rsidR="008278DD">
        <w:rPr>
          <w:rFonts w:ascii="Sylfaen" w:hAnsi="Sylfaen"/>
          <w:sz w:val="25"/>
          <w:szCs w:val="25"/>
        </w:rPr>
        <w:t>üt</w:t>
      </w:r>
      <w:r w:rsidR="006441B2">
        <w:rPr>
          <w:rFonts w:ascii="Sylfaen" w:hAnsi="Sylfaen"/>
          <w:sz w:val="25"/>
          <w:szCs w:val="25"/>
        </w:rPr>
        <w:t xml:space="preserve"> az óra” szin</w:t>
      </w:r>
      <w:r w:rsidR="00EF0519">
        <w:rPr>
          <w:rFonts w:ascii="Sylfaen" w:hAnsi="Sylfaen"/>
          <w:sz w:val="25"/>
          <w:szCs w:val="25"/>
        </w:rPr>
        <w:t>onimája, ami bár vészjósló, de bele illik</w:t>
      </w:r>
      <w:r w:rsidR="005174ED">
        <w:rPr>
          <w:rFonts w:ascii="Sylfaen" w:hAnsi="Sylfaen"/>
          <w:sz w:val="25"/>
          <w:szCs w:val="25"/>
        </w:rPr>
        <w:t xml:space="preserve"> a tematikába</w:t>
      </w:r>
      <w:r w:rsidR="006441B2">
        <w:rPr>
          <w:rFonts w:ascii="Sylfaen" w:hAnsi="Sylfaen"/>
          <w:sz w:val="25"/>
          <w:szCs w:val="25"/>
        </w:rPr>
        <w:t>.</w:t>
      </w:r>
    </w:p>
    <w:p w:rsidR="006441B2" w:rsidRDefault="00EF0519" w:rsidP="006441B2">
      <w:pPr>
        <w:spacing w:before="100" w:beforeAutospacing="1" w:after="100" w:afterAutospacing="1" w:line="240" w:lineRule="auto"/>
        <w:jc w:val="both"/>
        <w:rPr>
          <w:rFonts w:ascii="Sylfaen" w:hAnsi="Sylfaen"/>
          <w:sz w:val="25"/>
          <w:szCs w:val="25"/>
        </w:rPr>
      </w:pPr>
      <w:r>
        <w:rPr>
          <w:rFonts w:ascii="Sylfaen" w:hAnsi="Sylfaen"/>
          <w:b/>
          <w:sz w:val="25"/>
          <w:szCs w:val="25"/>
        </w:rPr>
        <w:t>3. S</w:t>
      </w:r>
      <w:r w:rsidR="006441B2" w:rsidRPr="005174ED">
        <w:rPr>
          <w:rFonts w:ascii="Sylfaen" w:hAnsi="Sylfaen"/>
          <w:b/>
          <w:sz w:val="25"/>
          <w:szCs w:val="25"/>
        </w:rPr>
        <w:t>or:</w:t>
      </w:r>
      <w:r>
        <w:rPr>
          <w:rFonts w:ascii="Sylfaen" w:hAnsi="Sylfaen"/>
          <w:sz w:val="25"/>
          <w:szCs w:val="25"/>
        </w:rPr>
        <w:t xml:space="preserve"> A kérdőjel itt legi</w:t>
      </w:r>
      <w:r w:rsidR="005174ED">
        <w:rPr>
          <w:rFonts w:ascii="Sylfaen" w:hAnsi="Sylfaen"/>
          <w:sz w:val="25"/>
          <w:szCs w:val="25"/>
        </w:rPr>
        <w:t xml:space="preserve">nkább a </w:t>
      </w:r>
      <w:r w:rsidR="006441B2">
        <w:rPr>
          <w:rFonts w:ascii="Sylfaen" w:hAnsi="Sylfaen"/>
          <w:sz w:val="25"/>
          <w:szCs w:val="25"/>
        </w:rPr>
        <w:t>kiszámíthatatlanság</w:t>
      </w:r>
      <w:r w:rsidR="005174ED">
        <w:rPr>
          <w:rFonts w:ascii="Sylfaen" w:hAnsi="Sylfaen"/>
          <w:sz w:val="25"/>
          <w:szCs w:val="25"/>
        </w:rPr>
        <w:t xml:space="preserve">i faktorra utalhat, </w:t>
      </w:r>
      <w:r w:rsidR="00026D2B">
        <w:rPr>
          <w:rFonts w:ascii="Sylfaen" w:hAnsi="Sylfaen"/>
          <w:sz w:val="25"/>
          <w:szCs w:val="25"/>
        </w:rPr>
        <w:t xml:space="preserve">méghozzá közvetlenül </w:t>
      </w:r>
      <w:r w:rsidR="005174ED">
        <w:rPr>
          <w:rFonts w:ascii="Sylfaen" w:hAnsi="Sylfaen"/>
          <w:sz w:val="25"/>
          <w:szCs w:val="25"/>
        </w:rPr>
        <w:t>a dollárral, az energiával és Kínával kapcsolatosan. A dollár hosszú ideje ál az összeomlás szélén, amit</w:t>
      </w:r>
      <w:r w:rsidR="00026D2B">
        <w:rPr>
          <w:rFonts w:ascii="Sylfaen" w:hAnsi="Sylfaen"/>
          <w:sz w:val="25"/>
          <w:szCs w:val="25"/>
        </w:rPr>
        <w:t xml:space="preserve"> hamarosan</w:t>
      </w:r>
      <w:r w:rsidR="005174ED">
        <w:rPr>
          <w:rFonts w:ascii="Sylfaen" w:hAnsi="Sylfaen"/>
          <w:sz w:val="25"/>
          <w:szCs w:val="25"/>
        </w:rPr>
        <w:t xml:space="preserve"> felválthat egy másik valuta</w:t>
      </w:r>
      <w:r w:rsidR="0063083D">
        <w:rPr>
          <w:rFonts w:ascii="Sylfaen" w:hAnsi="Sylfaen"/>
          <w:sz w:val="25"/>
          <w:szCs w:val="25"/>
        </w:rPr>
        <w:t>, annak minden velejárójával. Hogy ez mikor és</w:t>
      </w:r>
      <w:r w:rsidR="005174ED">
        <w:rPr>
          <w:rFonts w:ascii="Sylfaen" w:hAnsi="Sylfaen"/>
          <w:sz w:val="25"/>
          <w:szCs w:val="25"/>
        </w:rPr>
        <w:t xml:space="preserve"> hogyan történik meg, az </w:t>
      </w:r>
      <w:r w:rsidR="0063083D">
        <w:rPr>
          <w:rFonts w:ascii="Sylfaen" w:hAnsi="Sylfaen"/>
          <w:sz w:val="25"/>
          <w:szCs w:val="25"/>
        </w:rPr>
        <w:t xml:space="preserve">még számukra is </w:t>
      </w:r>
      <w:r w:rsidR="005174ED">
        <w:rPr>
          <w:rFonts w:ascii="Sylfaen" w:hAnsi="Sylfaen"/>
          <w:sz w:val="25"/>
          <w:szCs w:val="25"/>
        </w:rPr>
        <w:t>kérdéses</w:t>
      </w:r>
      <w:r w:rsidR="0063083D">
        <w:rPr>
          <w:rFonts w:ascii="Sylfaen" w:hAnsi="Sylfaen"/>
          <w:sz w:val="25"/>
          <w:szCs w:val="25"/>
        </w:rPr>
        <w:t xml:space="preserve"> lehet</w:t>
      </w:r>
      <w:r w:rsidR="005174ED">
        <w:rPr>
          <w:rFonts w:ascii="Sylfaen" w:hAnsi="Sylfaen"/>
          <w:sz w:val="25"/>
          <w:szCs w:val="25"/>
        </w:rPr>
        <w:t>. A</w:t>
      </w:r>
      <w:r w:rsidR="0063083D">
        <w:rPr>
          <w:rFonts w:ascii="Sylfaen" w:hAnsi="Sylfaen"/>
          <w:sz w:val="25"/>
          <w:szCs w:val="25"/>
        </w:rPr>
        <w:t xml:space="preserve"> szélerőmű ikonja több dolgot is érinthet, így a környezetvédelmet</w:t>
      </w:r>
      <w:r w:rsidR="006441B2">
        <w:rPr>
          <w:rFonts w:ascii="Sylfaen" w:hAnsi="Sylfaen"/>
          <w:sz w:val="25"/>
          <w:szCs w:val="25"/>
        </w:rPr>
        <w:t xml:space="preserve">, </w:t>
      </w:r>
      <w:r w:rsidR="005174ED">
        <w:rPr>
          <w:rFonts w:ascii="Sylfaen" w:hAnsi="Sylfaen"/>
          <w:sz w:val="25"/>
          <w:szCs w:val="25"/>
        </w:rPr>
        <w:t>a</w:t>
      </w:r>
      <w:r w:rsidR="0063083D">
        <w:rPr>
          <w:rFonts w:ascii="Sylfaen" w:hAnsi="Sylfaen"/>
          <w:sz w:val="25"/>
          <w:szCs w:val="25"/>
        </w:rPr>
        <w:t>z alternatív energia energiaforrások bevezetését, illetve a</w:t>
      </w:r>
      <w:r w:rsidR="005174ED">
        <w:rPr>
          <w:rFonts w:ascii="Sylfaen" w:hAnsi="Sylfaen"/>
          <w:sz w:val="25"/>
          <w:szCs w:val="25"/>
        </w:rPr>
        <w:t xml:space="preserve"> termé</w:t>
      </w:r>
      <w:r w:rsidR="0063083D">
        <w:rPr>
          <w:rFonts w:ascii="Sylfaen" w:hAnsi="Sylfaen"/>
          <w:sz w:val="25"/>
          <w:szCs w:val="25"/>
        </w:rPr>
        <w:t>szetes energiák kihasználhatóságának kérdését.</w:t>
      </w:r>
      <w:r w:rsidR="005174ED">
        <w:rPr>
          <w:rFonts w:ascii="Sylfaen" w:hAnsi="Sylfaen"/>
          <w:sz w:val="25"/>
          <w:szCs w:val="25"/>
        </w:rPr>
        <w:t xml:space="preserve"> Megjegyzés: Texas államban több tucat ember fagyott halálra az idei télen, mert a szélerőművek befagytak a rendkívüli hidegben.</w:t>
      </w:r>
      <w:r w:rsidR="006441B2">
        <w:rPr>
          <w:rFonts w:ascii="Sylfaen" w:hAnsi="Sylfaen"/>
          <w:sz w:val="25"/>
          <w:szCs w:val="25"/>
        </w:rPr>
        <w:t xml:space="preserve"> </w:t>
      </w:r>
      <w:r w:rsidR="005174ED">
        <w:rPr>
          <w:rFonts w:ascii="Sylfaen" w:hAnsi="Sylfaen"/>
          <w:sz w:val="25"/>
          <w:szCs w:val="25"/>
        </w:rPr>
        <w:t xml:space="preserve">Végül a kínai zászló, ami a kontextusban a nagyhatalom </w:t>
      </w:r>
      <w:r w:rsidR="006441B2">
        <w:rPr>
          <w:rFonts w:ascii="Sylfaen" w:hAnsi="Sylfaen"/>
          <w:sz w:val="25"/>
          <w:szCs w:val="25"/>
        </w:rPr>
        <w:t>kiszámíthatatlan lépései</w:t>
      </w:r>
      <w:r w:rsidR="005174ED">
        <w:rPr>
          <w:rFonts w:ascii="Sylfaen" w:hAnsi="Sylfaen"/>
          <w:sz w:val="25"/>
          <w:szCs w:val="25"/>
        </w:rPr>
        <w:t>re</w:t>
      </w:r>
      <w:r w:rsidR="006441B2">
        <w:rPr>
          <w:rFonts w:ascii="Sylfaen" w:hAnsi="Sylfaen"/>
          <w:sz w:val="25"/>
          <w:szCs w:val="25"/>
        </w:rPr>
        <w:t>, gazdasági és politikai sz</w:t>
      </w:r>
      <w:r w:rsidR="005174ED">
        <w:rPr>
          <w:rFonts w:ascii="Sylfaen" w:hAnsi="Sylfaen"/>
          <w:sz w:val="25"/>
          <w:szCs w:val="25"/>
        </w:rPr>
        <w:t>erepének növekedésére utalhat?</w:t>
      </w:r>
    </w:p>
    <w:p w:rsidR="004F2FCF" w:rsidRDefault="00EF0519" w:rsidP="006441B2">
      <w:pPr>
        <w:spacing w:before="100" w:beforeAutospacing="1" w:after="100" w:afterAutospacing="1" w:line="240" w:lineRule="auto"/>
        <w:jc w:val="both"/>
        <w:rPr>
          <w:rFonts w:ascii="Sylfaen" w:hAnsi="Sylfaen"/>
          <w:sz w:val="25"/>
          <w:szCs w:val="25"/>
        </w:rPr>
      </w:pPr>
      <w:r>
        <w:rPr>
          <w:rFonts w:ascii="Sylfaen" w:hAnsi="Sylfaen"/>
          <w:b/>
          <w:sz w:val="25"/>
          <w:szCs w:val="25"/>
        </w:rPr>
        <w:t>4. S</w:t>
      </w:r>
      <w:r w:rsidR="006441B2" w:rsidRPr="00F06570">
        <w:rPr>
          <w:rFonts w:ascii="Sylfaen" w:hAnsi="Sylfaen"/>
          <w:b/>
          <w:sz w:val="25"/>
          <w:szCs w:val="25"/>
        </w:rPr>
        <w:t>or:</w:t>
      </w:r>
      <w:r>
        <w:rPr>
          <w:rFonts w:ascii="Sylfaen" w:hAnsi="Sylfaen"/>
          <w:sz w:val="25"/>
          <w:szCs w:val="25"/>
        </w:rPr>
        <w:t xml:space="preserve"> </w:t>
      </w:r>
      <w:r w:rsidR="00B14BBC">
        <w:rPr>
          <w:rFonts w:ascii="Sylfaen" w:hAnsi="Sylfaen"/>
          <w:sz w:val="25"/>
          <w:szCs w:val="25"/>
        </w:rPr>
        <w:t>Legfelül egy grafikon látható, amelyen a nyil felfelé ível. A gazdaságok visszaesésével ez csakis a növekvő inflációra, illetve további kölcsönök felvételére, s ezzel a fokozódó eladósodásra utalhat.</w:t>
      </w:r>
      <w:r w:rsidR="00D17729">
        <w:rPr>
          <w:rFonts w:ascii="Sylfaen" w:hAnsi="Sylfaen"/>
          <w:sz w:val="25"/>
          <w:szCs w:val="25"/>
        </w:rPr>
        <w:t xml:space="preserve"> Viszont a</w:t>
      </w:r>
      <w:r w:rsidR="00B14BBC">
        <w:rPr>
          <w:rFonts w:ascii="Sylfaen" w:hAnsi="Sylfaen"/>
          <w:sz w:val="25"/>
          <w:szCs w:val="25"/>
        </w:rPr>
        <w:t xml:space="preserve"> multi</w:t>
      </w:r>
      <w:r w:rsidR="00D17729">
        <w:rPr>
          <w:rFonts w:ascii="Sylfaen" w:hAnsi="Sylfaen"/>
          <w:sz w:val="25"/>
          <w:szCs w:val="25"/>
        </w:rPr>
        <w:t>k</w:t>
      </w:r>
      <w:r w:rsidR="00B14BBC">
        <w:rPr>
          <w:rFonts w:ascii="Sylfaen" w:hAnsi="Sylfaen"/>
          <w:sz w:val="25"/>
          <w:szCs w:val="25"/>
        </w:rPr>
        <w:t xml:space="preserve"> és tech cégek profitja</w:t>
      </w:r>
      <w:r w:rsidR="00D17729">
        <w:rPr>
          <w:rFonts w:ascii="Sylfaen" w:hAnsi="Sylfaen"/>
          <w:sz w:val="25"/>
          <w:szCs w:val="25"/>
        </w:rPr>
        <w:t>i</w:t>
      </w:r>
      <w:r w:rsidR="00B14BBC">
        <w:rPr>
          <w:rFonts w:ascii="Sylfaen" w:hAnsi="Sylfaen"/>
          <w:sz w:val="25"/>
          <w:szCs w:val="25"/>
        </w:rPr>
        <w:t xml:space="preserve"> az egekbe szökken</w:t>
      </w:r>
      <w:r w:rsidR="00D17729">
        <w:rPr>
          <w:rFonts w:ascii="Sylfaen" w:hAnsi="Sylfaen"/>
          <w:sz w:val="25"/>
          <w:szCs w:val="25"/>
        </w:rPr>
        <w:t>nek</w:t>
      </w:r>
      <w:r w:rsidR="00B14BBC">
        <w:rPr>
          <w:rFonts w:ascii="Sylfaen" w:hAnsi="Sylfaen"/>
          <w:sz w:val="25"/>
          <w:szCs w:val="25"/>
        </w:rPr>
        <w:t xml:space="preserve">. </w:t>
      </w:r>
      <w:r>
        <w:rPr>
          <w:rFonts w:ascii="Sylfaen" w:hAnsi="Sylfaen"/>
          <w:sz w:val="25"/>
          <w:szCs w:val="25"/>
        </w:rPr>
        <w:t>E</w:t>
      </w:r>
      <w:r w:rsidR="006441B2">
        <w:rPr>
          <w:rFonts w:ascii="Sylfaen" w:hAnsi="Sylfaen"/>
          <w:sz w:val="25"/>
          <w:szCs w:val="25"/>
        </w:rPr>
        <w:t>gy égő fa</w:t>
      </w:r>
      <w:r>
        <w:rPr>
          <w:rFonts w:ascii="Sylfaen" w:hAnsi="Sylfaen"/>
          <w:sz w:val="25"/>
          <w:szCs w:val="25"/>
        </w:rPr>
        <w:t xml:space="preserve"> ikonja, ami bizonyára a klímaválság állandó napirenden tartására utal. </w:t>
      </w:r>
      <w:r w:rsidR="0063083D">
        <w:rPr>
          <w:rFonts w:ascii="Sylfaen" w:hAnsi="Sylfaen"/>
          <w:sz w:val="25"/>
          <w:szCs w:val="25"/>
        </w:rPr>
        <w:t>Erre hivatkozva</w:t>
      </w:r>
      <w:r w:rsidR="00D17729">
        <w:rPr>
          <w:rFonts w:ascii="Sylfaen" w:hAnsi="Sylfaen"/>
          <w:sz w:val="25"/>
          <w:szCs w:val="25"/>
        </w:rPr>
        <w:t xml:space="preserve"> további</w:t>
      </w:r>
      <w:r w:rsidR="0063083D">
        <w:rPr>
          <w:rFonts w:ascii="Sylfaen" w:hAnsi="Sylfaen"/>
          <w:sz w:val="25"/>
          <w:szCs w:val="25"/>
        </w:rPr>
        <w:t xml:space="preserve"> nem várt megszorítások várhatók, </w:t>
      </w:r>
      <w:r w:rsidR="002B324E">
        <w:rPr>
          <w:rFonts w:ascii="Sylfaen" w:hAnsi="Sylfaen"/>
          <w:sz w:val="25"/>
          <w:szCs w:val="25"/>
        </w:rPr>
        <w:t>u</w:t>
      </w:r>
      <w:r w:rsidR="0063083D">
        <w:rPr>
          <w:rFonts w:ascii="Sylfaen" w:hAnsi="Sylfaen"/>
          <w:sz w:val="25"/>
          <w:szCs w:val="25"/>
        </w:rPr>
        <w:t>gyanakkor hivatkozásul szolgálhat a</w:t>
      </w:r>
      <w:r w:rsidR="006441B2">
        <w:rPr>
          <w:rFonts w:ascii="Sylfaen" w:hAnsi="Sylfaen"/>
          <w:sz w:val="25"/>
          <w:szCs w:val="25"/>
        </w:rPr>
        <w:t xml:space="preserve"> globális migráció</w:t>
      </w:r>
      <w:r>
        <w:rPr>
          <w:rFonts w:ascii="Sylfaen" w:hAnsi="Sylfaen"/>
          <w:sz w:val="25"/>
          <w:szCs w:val="25"/>
        </w:rPr>
        <w:t xml:space="preserve"> </w:t>
      </w:r>
      <w:r w:rsidR="0063083D">
        <w:rPr>
          <w:rFonts w:ascii="Sylfaen" w:hAnsi="Sylfaen"/>
          <w:sz w:val="25"/>
          <w:szCs w:val="25"/>
        </w:rPr>
        <w:t>fokozására</w:t>
      </w:r>
      <w:r w:rsidR="002B324E">
        <w:rPr>
          <w:rFonts w:ascii="Sylfaen" w:hAnsi="Sylfaen"/>
          <w:sz w:val="25"/>
          <w:szCs w:val="25"/>
        </w:rPr>
        <w:t xml:space="preserve"> és megkötő egyezmények bevezetésére</w:t>
      </w:r>
      <w:r w:rsidR="0063083D">
        <w:rPr>
          <w:rFonts w:ascii="Sylfaen" w:hAnsi="Sylfaen"/>
          <w:sz w:val="25"/>
          <w:szCs w:val="25"/>
        </w:rPr>
        <w:t>. A</w:t>
      </w:r>
      <w:r w:rsidR="006441B2">
        <w:rPr>
          <w:rFonts w:ascii="Sylfaen" w:hAnsi="Sylfaen"/>
          <w:sz w:val="25"/>
          <w:szCs w:val="25"/>
        </w:rPr>
        <w:t xml:space="preserve"> videó</w:t>
      </w:r>
      <w:r w:rsidR="0063083D">
        <w:rPr>
          <w:rFonts w:ascii="Sylfaen" w:hAnsi="Sylfaen"/>
          <w:sz w:val="25"/>
          <w:szCs w:val="25"/>
        </w:rPr>
        <w:t xml:space="preserve">-konferencia ikonja </w:t>
      </w:r>
      <w:r w:rsidR="002B324E">
        <w:rPr>
          <w:rFonts w:ascii="Sylfaen" w:hAnsi="Sylfaen"/>
          <w:sz w:val="25"/>
          <w:szCs w:val="25"/>
        </w:rPr>
        <w:t>kétségtelenül azt kívánja érzékeltetni, hogy az élet java része a virtuális térben fog zajlani. Az ember</w:t>
      </w:r>
      <w:r w:rsidR="00B14BBC">
        <w:rPr>
          <w:rFonts w:ascii="Sylfaen" w:hAnsi="Sylfaen"/>
          <w:sz w:val="25"/>
          <w:szCs w:val="25"/>
        </w:rPr>
        <w:t>e</w:t>
      </w:r>
      <w:r w:rsidR="002B324E">
        <w:rPr>
          <w:rFonts w:ascii="Sylfaen" w:hAnsi="Sylfaen"/>
          <w:sz w:val="25"/>
          <w:szCs w:val="25"/>
        </w:rPr>
        <w:t>k</w:t>
      </w:r>
      <w:r w:rsidR="00B14BBC">
        <w:rPr>
          <w:rFonts w:ascii="Sylfaen" w:hAnsi="Sylfaen"/>
          <w:sz w:val="25"/>
          <w:szCs w:val="25"/>
        </w:rPr>
        <w:t xml:space="preserve"> a</w:t>
      </w:r>
      <w:r w:rsidR="002B324E">
        <w:rPr>
          <w:rFonts w:ascii="Sylfaen" w:hAnsi="Sylfaen"/>
          <w:sz w:val="25"/>
          <w:szCs w:val="25"/>
        </w:rPr>
        <w:t xml:space="preserve"> saját otthonukból dolgoznak be,</w:t>
      </w:r>
      <w:r w:rsidR="0063083D">
        <w:rPr>
          <w:rFonts w:ascii="Sylfaen" w:hAnsi="Sylfaen"/>
          <w:sz w:val="25"/>
          <w:szCs w:val="25"/>
        </w:rPr>
        <w:t xml:space="preserve"> online </w:t>
      </w:r>
      <w:r w:rsidR="002B324E">
        <w:rPr>
          <w:rFonts w:ascii="Sylfaen" w:hAnsi="Sylfaen"/>
          <w:sz w:val="25"/>
          <w:szCs w:val="25"/>
        </w:rPr>
        <w:t>végzik a munkát</w:t>
      </w:r>
      <w:r w:rsidR="006441B2">
        <w:rPr>
          <w:rFonts w:ascii="Sylfaen" w:hAnsi="Sylfaen"/>
          <w:sz w:val="25"/>
          <w:szCs w:val="25"/>
        </w:rPr>
        <w:t>, online</w:t>
      </w:r>
      <w:r w:rsidR="002B324E">
        <w:rPr>
          <w:rFonts w:ascii="Sylfaen" w:hAnsi="Sylfaen"/>
          <w:sz w:val="25"/>
          <w:szCs w:val="25"/>
        </w:rPr>
        <w:t xml:space="preserve"> folyik a</w:t>
      </w:r>
      <w:r w:rsidR="006441B2">
        <w:rPr>
          <w:rFonts w:ascii="Sylfaen" w:hAnsi="Sylfaen"/>
          <w:sz w:val="25"/>
          <w:szCs w:val="25"/>
        </w:rPr>
        <w:t xml:space="preserve"> </w:t>
      </w:r>
      <w:r w:rsidR="00D17729">
        <w:rPr>
          <w:rFonts w:ascii="Sylfaen" w:hAnsi="Sylfaen"/>
          <w:sz w:val="25"/>
          <w:szCs w:val="25"/>
        </w:rPr>
        <w:t xml:space="preserve">vásárlás, a </w:t>
      </w:r>
      <w:r w:rsidR="006441B2">
        <w:rPr>
          <w:rFonts w:ascii="Sylfaen" w:hAnsi="Sylfaen"/>
          <w:sz w:val="25"/>
          <w:szCs w:val="25"/>
        </w:rPr>
        <w:t>gazdaság, a social-média</w:t>
      </w:r>
      <w:r w:rsidR="00B14BBC">
        <w:rPr>
          <w:rFonts w:ascii="Sylfaen" w:hAnsi="Sylfaen"/>
          <w:sz w:val="25"/>
          <w:szCs w:val="25"/>
        </w:rPr>
        <w:t xml:space="preserve"> általi kapcsolattartás</w:t>
      </w:r>
      <w:r w:rsidR="00D17729">
        <w:rPr>
          <w:rFonts w:ascii="Sylfaen" w:hAnsi="Sylfaen"/>
          <w:sz w:val="25"/>
          <w:szCs w:val="25"/>
        </w:rPr>
        <w:t xml:space="preserve"> pedig egyre inkább</w:t>
      </w:r>
      <w:r w:rsidR="006441B2">
        <w:rPr>
          <w:rFonts w:ascii="Sylfaen" w:hAnsi="Sylfaen"/>
          <w:sz w:val="25"/>
          <w:szCs w:val="25"/>
        </w:rPr>
        <w:t xml:space="preserve"> felvált</w:t>
      </w:r>
      <w:r w:rsidR="0063083D">
        <w:rPr>
          <w:rFonts w:ascii="Sylfaen" w:hAnsi="Sylfaen"/>
          <w:sz w:val="25"/>
          <w:szCs w:val="25"/>
        </w:rPr>
        <w:t>hatja, felszámolhatja</w:t>
      </w:r>
      <w:r w:rsidR="006441B2">
        <w:rPr>
          <w:rFonts w:ascii="Sylfaen" w:hAnsi="Sylfaen"/>
          <w:sz w:val="25"/>
          <w:szCs w:val="25"/>
        </w:rPr>
        <w:t xml:space="preserve"> a</w:t>
      </w:r>
      <w:r w:rsidR="0063083D">
        <w:rPr>
          <w:rFonts w:ascii="Sylfaen" w:hAnsi="Sylfaen"/>
          <w:sz w:val="25"/>
          <w:szCs w:val="25"/>
        </w:rPr>
        <w:t xml:space="preserve"> valós</w:t>
      </w:r>
      <w:r w:rsidR="006441B2">
        <w:rPr>
          <w:rFonts w:ascii="Sylfaen" w:hAnsi="Sylfaen"/>
          <w:sz w:val="25"/>
          <w:szCs w:val="25"/>
        </w:rPr>
        <w:t xml:space="preserve"> hús-vér </w:t>
      </w:r>
      <w:r w:rsidR="0063083D">
        <w:rPr>
          <w:rFonts w:ascii="Sylfaen" w:hAnsi="Sylfaen"/>
          <w:sz w:val="25"/>
          <w:szCs w:val="25"/>
        </w:rPr>
        <w:t>társada</w:t>
      </w:r>
      <w:r w:rsidR="002B324E">
        <w:rPr>
          <w:rFonts w:ascii="Sylfaen" w:hAnsi="Sylfaen"/>
          <w:sz w:val="25"/>
          <w:szCs w:val="25"/>
        </w:rPr>
        <w:t>lmi közösségeket, kapcsolatokat</w:t>
      </w:r>
      <w:r w:rsidR="00D17729">
        <w:rPr>
          <w:rFonts w:ascii="Sylfaen" w:hAnsi="Sylfaen"/>
          <w:sz w:val="25"/>
          <w:szCs w:val="25"/>
        </w:rPr>
        <w:t>, barátságokat</w:t>
      </w:r>
      <w:r w:rsidR="002B324E">
        <w:rPr>
          <w:rFonts w:ascii="Sylfaen" w:hAnsi="Sylfaen"/>
          <w:sz w:val="25"/>
          <w:szCs w:val="25"/>
        </w:rPr>
        <w:t xml:space="preserve">. </w:t>
      </w:r>
    </w:p>
    <w:p w:rsidR="004F2FCF" w:rsidRPr="004F2FCF" w:rsidRDefault="004F2FCF" w:rsidP="002F633C">
      <w:pPr>
        <w:shd w:val="clear" w:color="auto" w:fill="FFFFFF"/>
        <w:spacing w:line="240" w:lineRule="auto"/>
        <w:ind w:left="540" w:right="360"/>
        <w:jc w:val="both"/>
        <w:textAlignment w:val="baseline"/>
        <w:rPr>
          <w:rFonts w:eastAsia="Times New Roman" w:cstheme="minorHAnsi"/>
          <w:bCs/>
          <w:iCs/>
        </w:rPr>
      </w:pPr>
      <w:r w:rsidRPr="002F633C">
        <w:rPr>
          <w:rFonts w:cstheme="minorHAnsi"/>
          <w:sz w:val="24"/>
          <w:szCs w:val="24"/>
        </w:rPr>
        <w:t>„</w:t>
      </w:r>
      <w:r w:rsidRPr="002F633C">
        <w:rPr>
          <w:rFonts w:eastAsia="Times New Roman" w:cstheme="minorHAnsi"/>
          <w:bCs/>
          <w:iCs/>
          <w:sz w:val="24"/>
          <w:szCs w:val="24"/>
        </w:rPr>
        <w:t xml:space="preserve">Bizonyos formákban a szociális távolságtartás a járvány után is fennmarad és a cégek erre hivatkozva az automatizálást még jobban felgyorsítják. A technológia fejlődés okozta munkanélküliség továbbra is megmarad, mert a társaságok a szociális távolságtartás betartásához a munkahelyeket átszervezik oly módon, </w:t>
      </w:r>
      <w:r w:rsidRPr="002F633C">
        <w:rPr>
          <w:rFonts w:eastAsia="Times New Roman" w:cstheme="minorHAnsi"/>
          <w:b/>
          <w:bCs/>
          <w:iCs/>
          <w:sz w:val="24"/>
          <w:szCs w:val="24"/>
        </w:rPr>
        <w:t>hogy csak minimális emberi kapcsolat maradjon</w:t>
      </w:r>
      <w:r w:rsidRPr="002F633C">
        <w:rPr>
          <w:rFonts w:eastAsia="Times New Roman" w:cstheme="minorHAnsi"/>
          <w:bCs/>
          <w:iCs/>
          <w:sz w:val="24"/>
          <w:szCs w:val="24"/>
        </w:rPr>
        <w:t>.”</w:t>
      </w:r>
      <w:r w:rsidRPr="004F2FCF">
        <w:rPr>
          <w:rFonts w:eastAsia="Times New Roman" w:cstheme="minorHAnsi"/>
          <w:bCs/>
          <w:iCs/>
        </w:rPr>
        <w:t xml:space="preserve"> </w:t>
      </w:r>
      <w:r w:rsidRPr="002F633C">
        <w:rPr>
          <w:rFonts w:eastAsia="Times New Roman" w:cstheme="minorHAnsi"/>
          <w:b/>
          <w:bCs/>
          <w:iCs/>
          <w:color w:val="1F497D" w:themeColor="text2"/>
        </w:rPr>
        <w:t xml:space="preserve">– </w:t>
      </w:r>
      <w:r w:rsidR="00B60037" w:rsidRPr="002F633C">
        <w:rPr>
          <w:rFonts w:eastAsia="Times New Roman" w:cstheme="minorHAnsi"/>
          <w:b/>
          <w:bCs/>
          <w:iCs/>
          <w:color w:val="1F497D" w:themeColor="text2"/>
        </w:rPr>
        <w:t>Klaus</w:t>
      </w:r>
      <w:r w:rsidRPr="002F633C">
        <w:rPr>
          <w:rFonts w:eastAsia="Times New Roman" w:cstheme="minorHAnsi"/>
          <w:b/>
          <w:bCs/>
          <w:iCs/>
          <w:color w:val="1F497D" w:themeColor="text2"/>
        </w:rPr>
        <w:t xml:space="preserve"> Schwab</w:t>
      </w:r>
    </w:p>
    <w:p w:rsidR="006441B2" w:rsidRDefault="002B324E" w:rsidP="006441B2">
      <w:pPr>
        <w:spacing w:before="100" w:beforeAutospacing="1" w:after="100" w:afterAutospacing="1" w:line="240" w:lineRule="auto"/>
        <w:jc w:val="both"/>
        <w:rPr>
          <w:rFonts w:ascii="Sylfaen" w:hAnsi="Sylfaen"/>
          <w:sz w:val="25"/>
          <w:szCs w:val="25"/>
        </w:rPr>
      </w:pPr>
      <w:r>
        <w:rPr>
          <w:rFonts w:ascii="Sylfaen" w:hAnsi="Sylfaen"/>
          <w:sz w:val="25"/>
          <w:szCs w:val="25"/>
        </w:rPr>
        <w:t>E</w:t>
      </w:r>
      <w:r w:rsidR="0063083D">
        <w:rPr>
          <w:rFonts w:ascii="Sylfaen" w:hAnsi="Sylfaen"/>
          <w:sz w:val="25"/>
          <w:szCs w:val="25"/>
        </w:rPr>
        <w:t>által</w:t>
      </w:r>
      <w:r w:rsidR="00EF0519">
        <w:rPr>
          <w:rFonts w:ascii="Sylfaen" w:hAnsi="Sylfaen"/>
          <w:sz w:val="25"/>
          <w:szCs w:val="25"/>
        </w:rPr>
        <w:t xml:space="preserve"> </w:t>
      </w:r>
      <w:r>
        <w:rPr>
          <w:rFonts w:ascii="Sylfaen" w:hAnsi="Sylfaen"/>
          <w:sz w:val="25"/>
          <w:szCs w:val="25"/>
        </w:rPr>
        <w:t xml:space="preserve">nem csak </w:t>
      </w:r>
      <w:r w:rsidR="006441B2">
        <w:rPr>
          <w:rFonts w:ascii="Sylfaen" w:hAnsi="Sylfaen"/>
          <w:sz w:val="25"/>
          <w:szCs w:val="25"/>
        </w:rPr>
        <w:t xml:space="preserve">a </w:t>
      </w:r>
      <w:r w:rsidR="00EF0519">
        <w:rPr>
          <w:rFonts w:ascii="Sylfaen" w:hAnsi="Sylfaen"/>
          <w:sz w:val="25"/>
          <w:szCs w:val="25"/>
        </w:rPr>
        <w:t>közvetlen társadalmi érintkezés</w:t>
      </w:r>
      <w:r>
        <w:rPr>
          <w:rFonts w:ascii="Sylfaen" w:hAnsi="Sylfaen"/>
          <w:sz w:val="25"/>
          <w:szCs w:val="25"/>
        </w:rPr>
        <w:t xml:space="preserve"> fog leszűkülni</w:t>
      </w:r>
      <w:r w:rsidR="00D17729">
        <w:rPr>
          <w:rFonts w:ascii="Sylfaen" w:hAnsi="Sylfaen"/>
          <w:sz w:val="25"/>
          <w:szCs w:val="25"/>
        </w:rPr>
        <w:t>,</w:t>
      </w:r>
      <w:r>
        <w:rPr>
          <w:rFonts w:ascii="Sylfaen" w:hAnsi="Sylfaen"/>
          <w:sz w:val="25"/>
          <w:szCs w:val="25"/>
        </w:rPr>
        <w:t xml:space="preserve"> de fokozódik az </w:t>
      </w:r>
      <w:r w:rsidR="00EF0519">
        <w:rPr>
          <w:rFonts w:ascii="Sylfaen" w:hAnsi="Sylfaen"/>
          <w:sz w:val="25"/>
          <w:szCs w:val="25"/>
        </w:rPr>
        <w:t>elidegen</w:t>
      </w:r>
      <w:r>
        <w:rPr>
          <w:rFonts w:ascii="Sylfaen" w:hAnsi="Sylfaen"/>
          <w:sz w:val="25"/>
          <w:szCs w:val="25"/>
        </w:rPr>
        <w:t>edés és bizalmatlanság,</w:t>
      </w:r>
      <w:r w:rsidR="00B02A66">
        <w:rPr>
          <w:rFonts w:ascii="Sylfaen" w:hAnsi="Sylfaen"/>
          <w:sz w:val="25"/>
          <w:szCs w:val="25"/>
        </w:rPr>
        <w:t xml:space="preserve"> az emberi tevékenységek pedig sokkal ellenőrzöttebbé</w:t>
      </w:r>
      <w:r>
        <w:rPr>
          <w:rFonts w:ascii="Sylfaen" w:hAnsi="Sylfaen"/>
          <w:sz w:val="25"/>
          <w:szCs w:val="25"/>
        </w:rPr>
        <w:t xml:space="preserve"> és kontrolálhatóbbá válnak.</w:t>
      </w:r>
      <w:r w:rsidR="00A74AC5">
        <w:rPr>
          <w:rFonts w:ascii="Sylfaen" w:hAnsi="Sylfaen"/>
          <w:sz w:val="25"/>
          <w:szCs w:val="25"/>
        </w:rPr>
        <w:t xml:space="preserve"> Erre azért van szükségük</w:t>
      </w:r>
      <w:r w:rsidR="00F2711D">
        <w:rPr>
          <w:rFonts w:ascii="Sylfaen" w:hAnsi="Sylfaen"/>
          <w:sz w:val="25"/>
          <w:szCs w:val="25"/>
        </w:rPr>
        <w:t>, mert a társadalom atomizálása kizárja a szervezett ellenállást</w:t>
      </w:r>
      <w:r w:rsidR="00B14BBC">
        <w:rPr>
          <w:rFonts w:ascii="Sylfaen" w:hAnsi="Sylfaen"/>
          <w:sz w:val="25"/>
          <w:szCs w:val="25"/>
        </w:rPr>
        <w:t>. A</w:t>
      </w:r>
      <w:r w:rsidR="006441B2">
        <w:rPr>
          <w:rFonts w:ascii="Sylfaen" w:hAnsi="Sylfaen"/>
          <w:sz w:val="25"/>
          <w:szCs w:val="25"/>
        </w:rPr>
        <w:t xml:space="preserve"> sorban utolsóként ismét</w:t>
      </w:r>
      <w:r w:rsidR="00D17729">
        <w:rPr>
          <w:rFonts w:ascii="Sylfaen" w:hAnsi="Sylfaen"/>
          <w:sz w:val="25"/>
          <w:szCs w:val="25"/>
        </w:rPr>
        <w:t>elten</w:t>
      </w:r>
      <w:r w:rsidR="006441B2">
        <w:rPr>
          <w:rFonts w:ascii="Sylfaen" w:hAnsi="Sylfaen"/>
          <w:sz w:val="25"/>
          <w:szCs w:val="25"/>
        </w:rPr>
        <w:t xml:space="preserve"> a</w:t>
      </w:r>
      <w:r w:rsidR="00B14BBC">
        <w:rPr>
          <w:rFonts w:ascii="Sylfaen" w:hAnsi="Sylfaen"/>
          <w:sz w:val="25"/>
          <w:szCs w:val="25"/>
        </w:rPr>
        <w:t xml:space="preserve"> koronavírus</w:t>
      </w:r>
      <w:r w:rsidR="00D17729">
        <w:rPr>
          <w:rFonts w:ascii="Sylfaen" w:hAnsi="Sylfaen"/>
          <w:sz w:val="25"/>
          <w:szCs w:val="25"/>
        </w:rPr>
        <w:t xml:space="preserve"> ikonja lát</w:t>
      </w:r>
      <w:r w:rsidR="00F2711D">
        <w:rPr>
          <w:rFonts w:ascii="Sylfaen" w:hAnsi="Sylfaen"/>
          <w:sz w:val="25"/>
          <w:szCs w:val="25"/>
        </w:rPr>
        <w:t>ható, amire így</w:t>
      </w:r>
      <w:r w:rsidR="00D17729">
        <w:rPr>
          <w:rFonts w:ascii="Sylfaen" w:hAnsi="Sylfaen"/>
          <w:sz w:val="25"/>
          <w:szCs w:val="25"/>
        </w:rPr>
        <w:t xml:space="preserve"> a nagy átrendezés alfája és omegája.</w:t>
      </w:r>
      <w:r w:rsidR="00CD1373">
        <w:rPr>
          <w:rFonts w:ascii="Sylfaen" w:hAnsi="Sylfaen"/>
          <w:sz w:val="25"/>
          <w:szCs w:val="25"/>
        </w:rPr>
        <w:t xml:space="preserve"> </w:t>
      </w:r>
    </w:p>
    <w:p w:rsidR="006441B2" w:rsidRPr="00A61CD1" w:rsidRDefault="006441B2" w:rsidP="00A61CD1">
      <w:pPr>
        <w:spacing w:before="100" w:beforeAutospacing="1" w:after="100" w:afterAutospacing="1" w:line="240" w:lineRule="auto"/>
        <w:jc w:val="both"/>
        <w:rPr>
          <w:rFonts w:ascii="Sylfaen" w:hAnsi="Sylfaen"/>
          <w:sz w:val="25"/>
          <w:szCs w:val="25"/>
        </w:rPr>
      </w:pPr>
      <w:r>
        <w:rPr>
          <w:rFonts w:ascii="Sylfaen" w:hAnsi="Sylfaen"/>
          <w:sz w:val="25"/>
          <w:szCs w:val="25"/>
        </w:rPr>
        <w:lastRenderedPageBreak/>
        <w:t>A</w:t>
      </w:r>
      <w:r w:rsidR="00ED75A4">
        <w:rPr>
          <w:rFonts w:ascii="Sylfaen" w:hAnsi="Sylfaen"/>
          <w:sz w:val="25"/>
          <w:szCs w:val="25"/>
        </w:rPr>
        <w:t>z év tematikája</w:t>
      </w:r>
      <w:r>
        <w:rPr>
          <w:rFonts w:ascii="Sylfaen" w:hAnsi="Sylfaen"/>
          <w:sz w:val="25"/>
          <w:szCs w:val="25"/>
        </w:rPr>
        <w:t xml:space="preserve"> tehát a világ eseményeinek a szerencsejáték tétjeihez hasonlított kezelése, irányítása, az „aki mer az nyer” elve alapján. Értsd: bármit is szándékozik megvalósítani a háttérhatalmi elit, az eddig talán óvatos é</w:t>
      </w:r>
      <w:r w:rsidR="00ED75A4">
        <w:rPr>
          <w:rFonts w:ascii="Sylfaen" w:hAnsi="Sylfaen"/>
          <w:sz w:val="25"/>
          <w:szCs w:val="25"/>
        </w:rPr>
        <w:t>s megfontolt lépéseket 2021-ben</w:t>
      </w:r>
      <w:r>
        <w:rPr>
          <w:rFonts w:ascii="Sylfaen" w:hAnsi="Sylfaen"/>
          <w:sz w:val="25"/>
          <w:szCs w:val="25"/>
        </w:rPr>
        <w:t xml:space="preserve"> felváltják a merészebb és nyiltabb lépések, még akkor is, ha esetleg több féleképpen sülhetnek el a dolgok az érdekeltek számára. </w:t>
      </w:r>
      <w:r w:rsidR="00ED75A4">
        <w:rPr>
          <w:rFonts w:ascii="Sylfaen" w:hAnsi="Sylfaen"/>
          <w:sz w:val="25"/>
          <w:szCs w:val="25"/>
        </w:rPr>
        <w:t>Bárhogyan is, a jelek szerint merészebb lépésekre szánják magukat, a lesz ahogy lesz elve alapján, mert ezen a ponton érzékelik, hog</w:t>
      </w:r>
      <w:r w:rsidR="0090300C">
        <w:rPr>
          <w:rFonts w:ascii="Sylfaen" w:hAnsi="Sylfaen"/>
          <w:sz w:val="25"/>
          <w:szCs w:val="25"/>
        </w:rPr>
        <w:t>y egyre inkább célegyenesben vannak</w:t>
      </w:r>
      <w:r w:rsidR="00ED75A4">
        <w:rPr>
          <w:rFonts w:ascii="Sylfaen" w:hAnsi="Sylfaen"/>
          <w:sz w:val="25"/>
          <w:szCs w:val="25"/>
        </w:rPr>
        <w:t>.</w:t>
      </w:r>
      <w:r w:rsidR="00B968FB" w:rsidRPr="00B968FB">
        <w:rPr>
          <w:rFonts w:ascii="Sylfaen" w:hAnsi="Sylfaen"/>
          <w:sz w:val="25"/>
          <w:szCs w:val="25"/>
        </w:rPr>
        <w:t xml:space="preserve"> </w:t>
      </w:r>
      <w:r w:rsidR="00B968FB">
        <w:rPr>
          <w:rFonts w:ascii="Sylfaen" w:hAnsi="Sylfaen"/>
          <w:sz w:val="25"/>
          <w:szCs w:val="25"/>
        </w:rPr>
        <w:t>Ebbe a játékba  szívélyesen invitálnak bennünket.</w:t>
      </w:r>
    </w:p>
    <w:p w:rsidR="006441B2" w:rsidRPr="00A21763" w:rsidRDefault="006441B2" w:rsidP="00A61CD1">
      <w:pPr>
        <w:pStyle w:val="articlebody-text"/>
        <w:jc w:val="both"/>
        <w:textAlignment w:val="baseline"/>
        <w:rPr>
          <w:rFonts w:ascii="Sylfaen" w:hAnsi="Sylfaen"/>
          <w:b/>
          <w:color w:val="121212"/>
          <w:sz w:val="32"/>
          <w:szCs w:val="32"/>
        </w:rPr>
      </w:pPr>
      <w:r w:rsidRPr="002866D6">
        <w:rPr>
          <w:rFonts w:ascii="Sylfaen" w:hAnsi="Sylfaen"/>
          <w:b/>
          <w:color w:val="121212"/>
          <w:sz w:val="32"/>
          <w:szCs w:val="32"/>
        </w:rPr>
        <w:t>A Purim kezdete?</w:t>
      </w:r>
    </w:p>
    <w:p w:rsidR="006441B2" w:rsidRDefault="00B968FB" w:rsidP="006441B2">
      <w:pPr>
        <w:spacing w:before="100" w:beforeAutospacing="1" w:after="100" w:afterAutospacing="1" w:line="240" w:lineRule="auto"/>
        <w:jc w:val="both"/>
        <w:rPr>
          <w:rFonts w:ascii="Sylfaen" w:hAnsi="Sylfaen"/>
          <w:sz w:val="25"/>
          <w:szCs w:val="25"/>
        </w:rPr>
      </w:pPr>
      <w:r>
        <w:rPr>
          <w:rFonts w:ascii="Sylfaen" w:hAnsi="Sylfaen"/>
          <w:sz w:val="25"/>
          <w:szCs w:val="25"/>
        </w:rPr>
        <w:t>A fentiek</w:t>
      </w:r>
      <w:r w:rsidR="00765934">
        <w:rPr>
          <w:rFonts w:ascii="Sylfaen" w:hAnsi="Sylfaen"/>
          <w:sz w:val="25"/>
          <w:szCs w:val="25"/>
        </w:rPr>
        <w:t xml:space="preserve"> mellett</w:t>
      </w:r>
      <w:r w:rsidR="00ED75A4">
        <w:rPr>
          <w:rFonts w:ascii="Sylfaen" w:hAnsi="Sylfaen"/>
          <w:sz w:val="25"/>
          <w:szCs w:val="25"/>
        </w:rPr>
        <w:t xml:space="preserve"> a bibliai ker</w:t>
      </w:r>
      <w:r w:rsidR="00511EE4">
        <w:rPr>
          <w:rFonts w:ascii="Sylfaen" w:hAnsi="Sylfaen"/>
          <w:sz w:val="25"/>
          <w:szCs w:val="25"/>
        </w:rPr>
        <w:t>eszténység szempontjából az itt közvetített</w:t>
      </w:r>
      <w:r w:rsidR="00ED75A4">
        <w:rPr>
          <w:rFonts w:ascii="Sylfaen" w:hAnsi="Sylfaen"/>
          <w:sz w:val="25"/>
          <w:szCs w:val="25"/>
        </w:rPr>
        <w:t xml:space="preserve"> tematikának van egy további</w:t>
      </w:r>
      <w:r w:rsidR="0090300C">
        <w:rPr>
          <w:rFonts w:ascii="Sylfaen" w:hAnsi="Sylfaen"/>
          <w:sz w:val="25"/>
          <w:szCs w:val="25"/>
        </w:rPr>
        <w:t xml:space="preserve"> elképesztően ominózus</w:t>
      </w:r>
      <w:r w:rsidR="006441B2">
        <w:rPr>
          <w:rFonts w:ascii="Sylfaen" w:hAnsi="Sylfaen"/>
          <w:sz w:val="25"/>
          <w:szCs w:val="25"/>
        </w:rPr>
        <w:t xml:space="preserve"> aspektusa.</w:t>
      </w:r>
      <w:r w:rsidR="006441B2">
        <w:rPr>
          <w:rFonts w:ascii="Sylfaen" w:eastAsia="Times New Roman" w:hAnsi="Sylfaen"/>
          <w:bCs/>
          <w:sz w:val="25"/>
          <w:szCs w:val="25"/>
        </w:rPr>
        <w:t xml:space="preserve"> </w:t>
      </w:r>
      <w:r w:rsidR="00A61CD1">
        <w:rPr>
          <w:rFonts w:ascii="Sylfaen" w:hAnsi="Sylfaen"/>
          <w:sz w:val="25"/>
          <w:szCs w:val="25"/>
        </w:rPr>
        <w:t xml:space="preserve">A </w:t>
      </w:r>
      <w:r w:rsidR="001F02BF">
        <w:rPr>
          <w:rFonts w:ascii="Sylfaen" w:hAnsi="Sylfaen"/>
          <w:sz w:val="25"/>
          <w:szCs w:val="25"/>
        </w:rPr>
        <w:t xml:space="preserve">sors, vagy </w:t>
      </w:r>
      <w:r w:rsidR="00A61CD1">
        <w:rPr>
          <w:rFonts w:ascii="Sylfaen" w:hAnsi="Sylfaen"/>
          <w:sz w:val="25"/>
          <w:szCs w:val="25"/>
        </w:rPr>
        <w:t>szerencsejátékok</w:t>
      </w:r>
      <w:r w:rsidR="006441B2">
        <w:rPr>
          <w:rFonts w:ascii="Sylfaen" w:hAnsi="Sylfaen"/>
          <w:sz w:val="25"/>
          <w:szCs w:val="25"/>
        </w:rPr>
        <w:t xml:space="preserve"> általában</w:t>
      </w:r>
      <w:r w:rsidR="008352A2">
        <w:rPr>
          <w:rFonts w:ascii="Sylfaen" w:hAnsi="Sylfaen"/>
          <w:sz w:val="25"/>
          <w:szCs w:val="25"/>
        </w:rPr>
        <w:t xml:space="preserve"> és joggal </w:t>
      </w:r>
      <w:r w:rsidR="006441B2">
        <w:rPr>
          <w:rFonts w:ascii="Sylfaen" w:hAnsi="Sylfaen"/>
          <w:sz w:val="25"/>
          <w:szCs w:val="25"/>
        </w:rPr>
        <w:t>a nyereségvággyal, a gyo</w:t>
      </w:r>
      <w:r w:rsidR="008352A2">
        <w:rPr>
          <w:rFonts w:ascii="Sylfaen" w:hAnsi="Sylfaen"/>
          <w:sz w:val="25"/>
          <w:szCs w:val="25"/>
        </w:rPr>
        <w:t>rs meggazdagodás vágyával hozhatók kapcsolatba. Valójában ezek a sorsjátékok</w:t>
      </w:r>
      <w:r w:rsidR="006441B2">
        <w:rPr>
          <w:rFonts w:ascii="Sylfaen" w:hAnsi="Sylfaen"/>
          <w:sz w:val="25"/>
          <w:szCs w:val="25"/>
        </w:rPr>
        <w:t xml:space="preserve"> </w:t>
      </w:r>
      <w:r w:rsidR="008352A2">
        <w:rPr>
          <w:rFonts w:ascii="Sylfaen" w:hAnsi="Sylfaen"/>
          <w:sz w:val="25"/>
          <w:szCs w:val="25"/>
        </w:rPr>
        <w:t xml:space="preserve">egy bibliai, szigorúan szakrális szertartásnak, nevezetesen a sorsvetésnek a </w:t>
      </w:r>
      <w:r w:rsidR="006441B2">
        <w:rPr>
          <w:rFonts w:ascii="Sylfaen" w:hAnsi="Sylfaen"/>
          <w:sz w:val="25"/>
          <w:szCs w:val="25"/>
        </w:rPr>
        <w:t>rendkí</w:t>
      </w:r>
      <w:r w:rsidR="001F02BF">
        <w:rPr>
          <w:rFonts w:ascii="Sylfaen" w:hAnsi="Sylfaen"/>
          <w:sz w:val="25"/>
          <w:szCs w:val="25"/>
        </w:rPr>
        <w:t>vül eltorzított sátáni alkalmazása</w:t>
      </w:r>
      <w:r w:rsidR="008352A2">
        <w:rPr>
          <w:rFonts w:ascii="Sylfaen" w:hAnsi="Sylfaen"/>
          <w:sz w:val="25"/>
          <w:szCs w:val="25"/>
        </w:rPr>
        <w:t>i</w:t>
      </w:r>
      <w:r w:rsidR="006441B2">
        <w:rPr>
          <w:rFonts w:ascii="Sylfaen" w:hAnsi="Sylfaen"/>
          <w:sz w:val="25"/>
          <w:szCs w:val="25"/>
        </w:rPr>
        <w:t>. A sorsvetés az isteni akarat és döntés szent szándé</w:t>
      </w:r>
      <w:r w:rsidR="00A61CD1">
        <w:rPr>
          <w:rFonts w:ascii="Sylfaen" w:hAnsi="Sylfaen"/>
          <w:sz w:val="25"/>
          <w:szCs w:val="25"/>
        </w:rPr>
        <w:t xml:space="preserve">kkal vezérelt megismerésének az </w:t>
      </w:r>
      <w:r w:rsidR="006441B2">
        <w:rPr>
          <w:rFonts w:ascii="Sylfaen" w:hAnsi="Sylfaen"/>
          <w:sz w:val="25"/>
          <w:szCs w:val="25"/>
        </w:rPr>
        <w:t>Isten által elrendelt, illetve elfogadott eszköze egy a népe számára fontos döntés meghozatalához. Ez nem egy könnyedén kezelendő</w:t>
      </w:r>
      <w:r w:rsidR="00350746">
        <w:rPr>
          <w:rFonts w:ascii="Sylfaen" w:hAnsi="Sylfaen"/>
          <w:sz w:val="25"/>
          <w:szCs w:val="25"/>
        </w:rPr>
        <w:t xml:space="preserve"> rutinos dolog</w:t>
      </w:r>
      <w:r w:rsidR="006441B2">
        <w:rPr>
          <w:rFonts w:ascii="Sylfaen" w:hAnsi="Sylfaen"/>
          <w:sz w:val="25"/>
          <w:szCs w:val="25"/>
        </w:rPr>
        <w:t>, hanem szigorú krit</w:t>
      </w:r>
      <w:r w:rsidR="00D74D93">
        <w:rPr>
          <w:rFonts w:ascii="Sylfaen" w:hAnsi="Sylfaen"/>
          <w:sz w:val="25"/>
          <w:szCs w:val="25"/>
        </w:rPr>
        <w:t>ériumokhoz kötött gyakorlat</w:t>
      </w:r>
      <w:r w:rsidR="006441B2">
        <w:rPr>
          <w:rFonts w:ascii="Sylfaen" w:hAnsi="Sylfaen"/>
          <w:sz w:val="25"/>
          <w:szCs w:val="25"/>
        </w:rPr>
        <w:t>. A</w:t>
      </w:r>
      <w:r w:rsidR="00D74D93">
        <w:rPr>
          <w:rFonts w:ascii="Sylfaen" w:hAnsi="Sylfaen"/>
          <w:sz w:val="25"/>
          <w:szCs w:val="25"/>
        </w:rPr>
        <w:t xml:space="preserve"> sorsvetés mellett a</w:t>
      </w:r>
      <w:r w:rsidR="006441B2">
        <w:rPr>
          <w:rFonts w:ascii="Sylfaen" w:hAnsi="Sylfaen"/>
          <w:sz w:val="25"/>
          <w:szCs w:val="25"/>
        </w:rPr>
        <w:t>z isteni akarat megismerésének egy különleges és rejtélyes formája volt</w:t>
      </w:r>
      <w:r w:rsidR="00D74D93">
        <w:rPr>
          <w:rFonts w:ascii="Sylfaen" w:hAnsi="Sylfaen"/>
          <w:sz w:val="25"/>
          <w:szCs w:val="25"/>
        </w:rPr>
        <w:t xml:space="preserve"> még</w:t>
      </w:r>
      <w:r w:rsidR="006441B2">
        <w:rPr>
          <w:rFonts w:ascii="Sylfaen" w:hAnsi="Sylfaen"/>
          <w:sz w:val="25"/>
          <w:szCs w:val="25"/>
        </w:rPr>
        <w:t xml:space="preserve"> a lévita papok által elvégzett Urim és Tumim, ami által Isten egy rövid igenlő, illetve nemleges választ nyújtott egy adott kérdésben. Több tucatnyi bibliai versben található utalás a sorsvetésre - a sorsvetés módja és az </w:t>
      </w:r>
      <w:r w:rsidR="00D74D93">
        <w:rPr>
          <w:rFonts w:ascii="Sylfaen" w:hAnsi="Sylfaen"/>
          <w:sz w:val="25"/>
          <w:szCs w:val="25"/>
        </w:rPr>
        <w:t>egész téma egy külön írást igény</w:t>
      </w:r>
      <w:r w:rsidR="006441B2">
        <w:rPr>
          <w:rFonts w:ascii="Sylfaen" w:hAnsi="Sylfaen"/>
          <w:sz w:val="25"/>
          <w:szCs w:val="25"/>
        </w:rPr>
        <w:t>el -, itt csak néhány kiemelt példával élek:</w:t>
      </w:r>
    </w:p>
    <w:p w:rsidR="006441B2" w:rsidRDefault="006441B2" w:rsidP="006441B2">
      <w:pPr>
        <w:spacing w:before="100" w:beforeAutospacing="1" w:after="100" w:afterAutospacing="1" w:line="240" w:lineRule="auto"/>
        <w:ind w:left="540" w:right="360"/>
        <w:jc w:val="both"/>
        <w:rPr>
          <w:rFonts w:cstheme="minorHAnsi"/>
          <w:color w:val="333333"/>
          <w:sz w:val="24"/>
          <w:szCs w:val="24"/>
          <w:shd w:val="clear" w:color="auto" w:fill="FFFFFF"/>
        </w:rPr>
      </w:pPr>
      <w:r w:rsidRPr="001D3A5E">
        <w:rPr>
          <w:rFonts w:cstheme="minorHAnsi"/>
          <w:b/>
          <w:color w:val="1F497D" w:themeColor="text2"/>
          <w:sz w:val="24"/>
          <w:szCs w:val="24"/>
        </w:rPr>
        <w:t>Példabeszédek 16:33</w:t>
      </w:r>
      <w:r>
        <w:rPr>
          <w:rFonts w:cstheme="minorHAnsi"/>
          <w:sz w:val="24"/>
          <w:szCs w:val="24"/>
        </w:rPr>
        <w:t xml:space="preserve"> </w:t>
      </w:r>
      <w:r w:rsidRPr="00080362">
        <w:rPr>
          <w:rFonts w:cstheme="minorHAnsi"/>
          <w:b/>
          <w:sz w:val="24"/>
          <w:szCs w:val="24"/>
          <w:shd w:val="clear" w:color="auto" w:fill="FFFFFF"/>
        </w:rPr>
        <w:t>A sorsot ölbe vetik, de minden döntése az Úrtól származik.</w:t>
      </w:r>
    </w:p>
    <w:p w:rsidR="006441B2" w:rsidRDefault="006441B2" w:rsidP="006441B2">
      <w:pPr>
        <w:spacing w:before="100" w:beforeAutospacing="1" w:after="100" w:afterAutospacing="1" w:line="240" w:lineRule="auto"/>
        <w:ind w:left="540" w:right="360"/>
        <w:jc w:val="both"/>
        <w:rPr>
          <w:b/>
          <w:shd w:val="clear" w:color="auto" w:fill="FFFFFF"/>
        </w:rPr>
      </w:pPr>
      <w:r w:rsidRPr="001D3A5E">
        <w:rPr>
          <w:rFonts w:cstheme="minorHAnsi"/>
          <w:b/>
          <w:color w:val="1F497D" w:themeColor="text2"/>
          <w:sz w:val="24"/>
          <w:szCs w:val="24"/>
        </w:rPr>
        <w:t>Példabeszédek</w:t>
      </w:r>
      <w:r>
        <w:rPr>
          <w:rFonts w:cstheme="minorHAnsi"/>
          <w:b/>
          <w:color w:val="1F497D" w:themeColor="text2"/>
          <w:sz w:val="24"/>
          <w:szCs w:val="24"/>
        </w:rPr>
        <w:t xml:space="preserve"> 18:18</w:t>
      </w:r>
      <w:r>
        <w:rPr>
          <w:rStyle w:val="text-muted"/>
          <w:color w:val="777777"/>
          <w:sz w:val="18"/>
          <w:szCs w:val="18"/>
          <w:shd w:val="clear" w:color="auto" w:fill="FFFFFF"/>
          <w:vertAlign w:val="superscript"/>
        </w:rPr>
        <w:t xml:space="preserve">  </w:t>
      </w:r>
      <w:r w:rsidRPr="00080362">
        <w:rPr>
          <w:b/>
          <w:shd w:val="clear" w:color="auto" w:fill="FFFFFF"/>
        </w:rPr>
        <w:t>A sorsvetés eldönti a vitás kérdéseket, és bíráskodik a hatalmasok között.</w:t>
      </w:r>
    </w:p>
    <w:p w:rsidR="00145E3B" w:rsidRDefault="006441B2" w:rsidP="00145E3B">
      <w:pPr>
        <w:spacing w:before="100" w:beforeAutospacing="1" w:after="100" w:afterAutospacing="1" w:line="240" w:lineRule="auto"/>
        <w:ind w:left="540" w:right="360"/>
        <w:jc w:val="both"/>
        <w:rPr>
          <w:rFonts w:cstheme="minorHAnsi"/>
          <w:b/>
          <w:sz w:val="24"/>
          <w:szCs w:val="24"/>
          <w:shd w:val="clear" w:color="auto" w:fill="FFFFFF"/>
        </w:rPr>
      </w:pPr>
      <w:r>
        <w:rPr>
          <w:rFonts w:cstheme="minorHAnsi"/>
          <w:b/>
          <w:color w:val="1F497D" w:themeColor="text2"/>
          <w:sz w:val="24"/>
          <w:szCs w:val="24"/>
        </w:rPr>
        <w:t xml:space="preserve">Ap.Csel 1:26 </w:t>
      </w:r>
      <w:r>
        <w:rPr>
          <w:color w:val="333333"/>
          <w:shd w:val="clear" w:color="auto" w:fill="FFFFFF"/>
        </w:rPr>
        <w:t> </w:t>
      </w:r>
      <w:r w:rsidRPr="00080362">
        <w:rPr>
          <w:b/>
          <w:shd w:val="clear" w:color="auto" w:fill="FFFFFF"/>
        </w:rPr>
        <w:t>Ezután sorsot vetettek. A sors Mátyásra esett, így a tizenegy apostolhoz sorolták.</w:t>
      </w:r>
    </w:p>
    <w:p w:rsidR="006441B2" w:rsidRPr="00145E3B" w:rsidRDefault="00B968FB" w:rsidP="00145E3B">
      <w:pPr>
        <w:spacing w:before="100" w:beforeAutospacing="1" w:after="100" w:afterAutospacing="1" w:line="240" w:lineRule="auto"/>
        <w:jc w:val="both"/>
        <w:rPr>
          <w:rFonts w:cstheme="minorHAnsi"/>
          <w:b/>
          <w:sz w:val="24"/>
          <w:szCs w:val="24"/>
          <w:shd w:val="clear" w:color="auto" w:fill="FFFFFF"/>
        </w:rPr>
      </w:pPr>
      <w:r>
        <w:rPr>
          <w:rFonts w:ascii="Sylfaen" w:hAnsi="Sylfaen"/>
          <w:noProof/>
          <w:sz w:val="25"/>
          <w:szCs w:val="25"/>
        </w:rPr>
        <w:drawing>
          <wp:anchor distT="0" distB="0" distL="114300" distR="114300" simplePos="0" relativeHeight="251671552" behindDoc="0" locked="0" layoutInCell="1" allowOverlap="1">
            <wp:simplePos x="0" y="0"/>
            <wp:positionH relativeFrom="column">
              <wp:posOffset>19050</wp:posOffset>
            </wp:positionH>
            <wp:positionV relativeFrom="paragraph">
              <wp:posOffset>240665</wp:posOffset>
            </wp:positionV>
            <wp:extent cx="1295400" cy="1190625"/>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3000"/>
                    </a:blip>
                    <a:srcRect/>
                    <a:stretch>
                      <a:fillRect/>
                    </a:stretch>
                  </pic:blipFill>
                  <pic:spPr bwMode="auto">
                    <a:xfrm>
                      <a:off x="0" y="0"/>
                      <a:ext cx="1295400" cy="1190625"/>
                    </a:xfrm>
                    <a:prstGeom prst="rect">
                      <a:avLst/>
                    </a:prstGeom>
                    <a:noFill/>
                    <a:ln w="9525">
                      <a:noFill/>
                      <a:miter lim="800000"/>
                      <a:headEnd/>
                      <a:tailEnd/>
                    </a:ln>
                  </pic:spPr>
                </pic:pic>
              </a:graphicData>
            </a:graphic>
          </wp:anchor>
        </w:drawing>
      </w:r>
      <w:r w:rsidR="007C7136">
        <w:rPr>
          <w:rFonts w:ascii="Sylfaen" w:hAnsi="Sylfaen"/>
          <w:sz w:val="25"/>
          <w:szCs w:val="25"/>
        </w:rPr>
        <w:t>A világegyetem első hazárdjátékát Lucifer</w:t>
      </w:r>
      <w:r w:rsidR="007C7136" w:rsidRPr="00145E3B">
        <w:rPr>
          <w:rFonts w:ascii="Sylfaen" w:hAnsi="Sylfaen"/>
          <w:sz w:val="25"/>
          <w:szCs w:val="25"/>
        </w:rPr>
        <w:t xml:space="preserve"> </w:t>
      </w:r>
      <w:r w:rsidR="007C7136">
        <w:rPr>
          <w:rFonts w:ascii="Sylfaen" w:hAnsi="Sylfaen"/>
          <w:sz w:val="25"/>
          <w:szCs w:val="25"/>
        </w:rPr>
        <w:t>és követői vitték</w:t>
      </w:r>
      <w:r w:rsidR="007C7136" w:rsidRPr="00145E3B">
        <w:rPr>
          <w:rFonts w:ascii="Sylfaen" w:hAnsi="Sylfaen"/>
          <w:sz w:val="25"/>
          <w:szCs w:val="25"/>
        </w:rPr>
        <w:t xml:space="preserve"> véghez a lázadás</w:t>
      </w:r>
      <w:r w:rsidR="007C7136">
        <w:rPr>
          <w:rFonts w:ascii="Sylfaen" w:hAnsi="Sylfaen"/>
          <w:sz w:val="25"/>
          <w:szCs w:val="25"/>
        </w:rPr>
        <w:t>uk elkövetésekor, kockára téve vele a saját létüket</w:t>
      </w:r>
      <w:r>
        <w:rPr>
          <w:rFonts w:ascii="Sylfaen" w:hAnsi="Sylfaen"/>
          <w:sz w:val="25"/>
          <w:szCs w:val="25"/>
        </w:rPr>
        <w:t xml:space="preserve"> is</w:t>
      </w:r>
      <w:r w:rsidR="007C7136">
        <w:rPr>
          <w:rFonts w:ascii="Sylfaen" w:hAnsi="Sylfaen"/>
          <w:sz w:val="25"/>
          <w:szCs w:val="25"/>
        </w:rPr>
        <w:t xml:space="preserve"> egy hiú ábrándért. </w:t>
      </w:r>
      <w:r w:rsidR="007C7136">
        <w:rPr>
          <w:rFonts w:ascii="Sylfaen" w:hAnsi="Sylfaen"/>
          <w:sz w:val="25"/>
          <w:szCs w:val="25"/>
          <w:lang w:val="hu-HU"/>
        </w:rPr>
        <w:t>Sátán</w:t>
      </w:r>
      <w:r w:rsidR="007C7136">
        <w:rPr>
          <w:rFonts w:ascii="Sylfaen" w:hAnsi="Sylfaen"/>
          <w:sz w:val="25"/>
          <w:szCs w:val="25"/>
        </w:rPr>
        <w:t xml:space="preserve"> és követői</w:t>
      </w:r>
      <w:r w:rsidR="007C7136" w:rsidRPr="00145E3B">
        <w:rPr>
          <w:rFonts w:ascii="Sylfaen" w:hAnsi="Sylfaen"/>
          <w:sz w:val="25"/>
          <w:szCs w:val="25"/>
        </w:rPr>
        <w:t xml:space="preserve"> </w:t>
      </w:r>
      <w:r>
        <w:rPr>
          <w:rFonts w:ascii="Sylfaen" w:hAnsi="Sylfaen"/>
          <w:sz w:val="25"/>
          <w:szCs w:val="25"/>
        </w:rPr>
        <w:t>– szellem</w:t>
      </w:r>
      <w:r w:rsidR="007C7136">
        <w:rPr>
          <w:rFonts w:ascii="Sylfaen" w:hAnsi="Sylfaen"/>
          <w:sz w:val="25"/>
          <w:szCs w:val="25"/>
        </w:rPr>
        <w:t>i és emberi</w:t>
      </w:r>
      <w:r>
        <w:rPr>
          <w:rFonts w:ascii="Sylfaen" w:hAnsi="Sylfaen"/>
          <w:sz w:val="25"/>
          <w:szCs w:val="25"/>
        </w:rPr>
        <w:t xml:space="preserve"> lények</w:t>
      </w:r>
      <w:r w:rsidR="007C7136">
        <w:rPr>
          <w:rFonts w:ascii="Sylfaen" w:hAnsi="Sylfaen"/>
          <w:sz w:val="25"/>
          <w:szCs w:val="25"/>
        </w:rPr>
        <w:t xml:space="preserve"> egyaránt - </w:t>
      </w:r>
      <w:r w:rsidR="007C7136" w:rsidRPr="00145E3B">
        <w:rPr>
          <w:rFonts w:ascii="Sylfaen" w:hAnsi="Sylfaen"/>
          <w:sz w:val="25"/>
          <w:szCs w:val="25"/>
        </w:rPr>
        <w:t>azóta</w:t>
      </w:r>
      <w:r w:rsidR="007C7136">
        <w:rPr>
          <w:rFonts w:ascii="Sylfaen" w:hAnsi="Sylfaen"/>
          <w:sz w:val="25"/>
          <w:szCs w:val="25"/>
        </w:rPr>
        <w:t xml:space="preserve"> is</w:t>
      </w:r>
      <w:r w:rsidR="007C7136" w:rsidRPr="00145E3B">
        <w:rPr>
          <w:rFonts w:ascii="Sylfaen" w:hAnsi="Sylfaen"/>
          <w:sz w:val="25"/>
          <w:szCs w:val="25"/>
        </w:rPr>
        <w:t xml:space="preserve"> ebben a kóros játék</w:t>
      </w:r>
      <w:r>
        <w:rPr>
          <w:rFonts w:ascii="Sylfaen" w:hAnsi="Sylfaen"/>
          <w:sz w:val="25"/>
          <w:szCs w:val="25"/>
        </w:rPr>
        <w:t>-</w:t>
      </w:r>
      <w:r w:rsidR="007C7136" w:rsidRPr="00145E3B">
        <w:rPr>
          <w:rFonts w:ascii="Sylfaen" w:hAnsi="Sylfaen"/>
          <w:sz w:val="25"/>
          <w:szCs w:val="25"/>
        </w:rPr>
        <w:t>szenvedélyben él</w:t>
      </w:r>
      <w:r w:rsidR="007C7136">
        <w:rPr>
          <w:rFonts w:ascii="Sylfaen" w:hAnsi="Sylfaen"/>
          <w:sz w:val="25"/>
          <w:szCs w:val="25"/>
        </w:rPr>
        <w:t>nek</w:t>
      </w:r>
      <w:r w:rsidR="007C7136" w:rsidRPr="00145E3B">
        <w:rPr>
          <w:rFonts w:ascii="Sylfaen" w:hAnsi="Sylfaen"/>
          <w:sz w:val="25"/>
          <w:szCs w:val="25"/>
        </w:rPr>
        <w:t>.</w:t>
      </w:r>
      <w:r w:rsidR="007C7136">
        <w:rPr>
          <w:rFonts w:ascii="Sylfaen" w:hAnsi="Sylfaen"/>
          <w:sz w:val="25"/>
          <w:szCs w:val="25"/>
        </w:rPr>
        <w:t xml:space="preserve"> </w:t>
      </w:r>
      <w:r>
        <w:rPr>
          <w:rFonts w:ascii="Sylfaen" w:hAnsi="Sylfaen"/>
          <w:color w:val="121212"/>
          <w:sz w:val="25"/>
          <w:szCs w:val="25"/>
        </w:rPr>
        <w:t>A bukott r</w:t>
      </w:r>
      <w:r w:rsidR="00013B79">
        <w:rPr>
          <w:rFonts w:ascii="Sylfaen" w:hAnsi="Sylfaen"/>
          <w:color w:val="121212"/>
          <w:sz w:val="25"/>
          <w:szCs w:val="25"/>
        </w:rPr>
        <w:t>end a sorsvetés</w:t>
      </w:r>
      <w:r w:rsidR="006441B2">
        <w:rPr>
          <w:rFonts w:ascii="Sylfaen" w:hAnsi="Sylfaen"/>
          <w:color w:val="121212"/>
          <w:sz w:val="25"/>
          <w:szCs w:val="25"/>
        </w:rPr>
        <w:t xml:space="preserve"> szent szertartás</w:t>
      </w:r>
      <w:r w:rsidR="00013B79">
        <w:rPr>
          <w:rFonts w:ascii="Sylfaen" w:hAnsi="Sylfaen"/>
          <w:color w:val="121212"/>
          <w:sz w:val="25"/>
          <w:szCs w:val="25"/>
        </w:rPr>
        <w:t>á</w:t>
      </w:r>
      <w:r w:rsidR="006441B2">
        <w:rPr>
          <w:rFonts w:ascii="Sylfaen" w:hAnsi="Sylfaen"/>
          <w:color w:val="121212"/>
          <w:sz w:val="25"/>
          <w:szCs w:val="25"/>
        </w:rPr>
        <w:t xml:space="preserve">t torzította el a </w:t>
      </w:r>
      <w:r>
        <w:rPr>
          <w:rFonts w:ascii="Sylfaen" w:hAnsi="Sylfaen"/>
          <w:color w:val="121212"/>
          <w:sz w:val="25"/>
          <w:szCs w:val="25"/>
        </w:rPr>
        <w:t>különböz</w:t>
      </w:r>
      <w:r>
        <w:rPr>
          <w:rFonts w:ascii="Sylfaen" w:hAnsi="Sylfaen"/>
          <w:sz w:val="25"/>
          <w:szCs w:val="25"/>
        </w:rPr>
        <w:t>ő</w:t>
      </w:r>
      <w:r>
        <w:rPr>
          <w:rFonts w:ascii="Sylfaen" w:hAnsi="Sylfaen"/>
          <w:color w:val="121212"/>
          <w:sz w:val="25"/>
          <w:szCs w:val="25"/>
        </w:rPr>
        <w:t xml:space="preserve"> sorsjátékok formájában. Ezek</w:t>
      </w:r>
      <w:r w:rsidR="006441B2">
        <w:rPr>
          <w:rFonts w:ascii="Sylfaen" w:hAnsi="Sylfaen"/>
          <w:color w:val="121212"/>
          <w:sz w:val="25"/>
          <w:szCs w:val="25"/>
        </w:rPr>
        <w:t xml:space="preserve"> a gyors, munka nélküli, s így az isteni renddel</w:t>
      </w:r>
      <w:r>
        <w:rPr>
          <w:rFonts w:ascii="Sylfaen" w:hAnsi="Sylfaen"/>
          <w:color w:val="121212"/>
          <w:sz w:val="25"/>
          <w:szCs w:val="25"/>
        </w:rPr>
        <w:t xml:space="preserve"> és törvénnyel</w:t>
      </w:r>
      <w:r w:rsidR="006441B2">
        <w:rPr>
          <w:rFonts w:ascii="Sylfaen" w:hAnsi="Sylfaen"/>
          <w:color w:val="121212"/>
          <w:sz w:val="25"/>
          <w:szCs w:val="25"/>
        </w:rPr>
        <w:t xml:space="preserve"> ellentétes </w:t>
      </w:r>
      <w:r>
        <w:rPr>
          <w:rFonts w:ascii="Sylfaen" w:hAnsi="Sylfaen"/>
          <w:color w:val="121212"/>
          <w:sz w:val="25"/>
          <w:szCs w:val="25"/>
        </w:rPr>
        <w:t xml:space="preserve">módon való </w:t>
      </w:r>
      <w:r w:rsidR="006441B2">
        <w:rPr>
          <w:rFonts w:ascii="Sylfaen" w:hAnsi="Sylfaen"/>
          <w:color w:val="121212"/>
          <w:sz w:val="25"/>
          <w:szCs w:val="25"/>
        </w:rPr>
        <w:t>meggazdagod</w:t>
      </w:r>
      <w:r>
        <w:rPr>
          <w:rFonts w:ascii="Sylfaen" w:hAnsi="Sylfaen"/>
          <w:color w:val="121212"/>
          <w:sz w:val="25"/>
          <w:szCs w:val="25"/>
        </w:rPr>
        <w:t xml:space="preserve">ás reményét nyújtják. </w:t>
      </w:r>
      <w:r w:rsidR="004F7864">
        <w:rPr>
          <w:rFonts w:ascii="Sylfaen" w:hAnsi="Sylfaen"/>
          <w:color w:val="121212"/>
          <w:sz w:val="25"/>
          <w:szCs w:val="25"/>
        </w:rPr>
        <w:t>A szeren</w:t>
      </w:r>
      <w:r w:rsidR="006441B2">
        <w:rPr>
          <w:rFonts w:ascii="Sylfaen" w:hAnsi="Sylfaen"/>
          <w:color w:val="121212"/>
          <w:sz w:val="25"/>
          <w:szCs w:val="25"/>
        </w:rPr>
        <w:t>csejáté</w:t>
      </w:r>
      <w:r w:rsidR="00A77300">
        <w:rPr>
          <w:rFonts w:ascii="Sylfaen" w:hAnsi="Sylfaen"/>
          <w:color w:val="121212"/>
          <w:sz w:val="25"/>
          <w:szCs w:val="25"/>
        </w:rPr>
        <w:t xml:space="preserve">kokkal </w:t>
      </w:r>
      <w:r>
        <w:rPr>
          <w:rFonts w:ascii="Sylfaen" w:hAnsi="Sylfaen"/>
          <w:color w:val="121212"/>
          <w:sz w:val="25"/>
          <w:szCs w:val="25"/>
        </w:rPr>
        <w:t xml:space="preserve">valójában </w:t>
      </w:r>
      <w:r w:rsidR="00A77300">
        <w:rPr>
          <w:rFonts w:ascii="Sylfaen" w:hAnsi="Sylfaen"/>
          <w:color w:val="121212"/>
          <w:sz w:val="25"/>
          <w:szCs w:val="25"/>
        </w:rPr>
        <w:t xml:space="preserve">Istent kísértjük, </w:t>
      </w:r>
      <w:r w:rsidR="00765934">
        <w:rPr>
          <w:rFonts w:ascii="Sylfaen" w:hAnsi="Sylfaen"/>
          <w:color w:val="121212"/>
          <w:sz w:val="25"/>
          <w:szCs w:val="25"/>
        </w:rPr>
        <w:t xml:space="preserve">mintegy </w:t>
      </w:r>
      <w:r w:rsidR="00060B1C">
        <w:rPr>
          <w:rFonts w:ascii="Sylfaen" w:hAnsi="Sylfaen"/>
          <w:color w:val="121212"/>
          <w:sz w:val="25"/>
          <w:szCs w:val="25"/>
        </w:rPr>
        <w:t>ki</w:t>
      </w:r>
      <w:r w:rsidR="006441B2">
        <w:rPr>
          <w:rFonts w:ascii="Sylfaen" w:hAnsi="Sylfaen"/>
          <w:color w:val="121212"/>
          <w:sz w:val="25"/>
          <w:szCs w:val="25"/>
        </w:rPr>
        <w:t xml:space="preserve">zsarolva </w:t>
      </w:r>
      <w:r w:rsidR="00060B1C">
        <w:rPr>
          <w:rFonts w:ascii="Sylfaen" w:hAnsi="Sylfaen"/>
          <w:color w:val="121212"/>
          <w:sz w:val="25"/>
          <w:szCs w:val="25"/>
        </w:rPr>
        <w:t>T</w:t>
      </w:r>
      <w:r w:rsidR="00060B1C">
        <w:rPr>
          <w:rFonts w:ascii="Sylfaen" w:hAnsi="Sylfaen"/>
          <w:sz w:val="25"/>
          <w:szCs w:val="25"/>
        </w:rPr>
        <w:t>őle a</w:t>
      </w:r>
      <w:r w:rsidR="00D74D93">
        <w:rPr>
          <w:rFonts w:ascii="Sylfaen" w:hAnsi="Sylfaen"/>
          <w:sz w:val="25"/>
          <w:szCs w:val="25"/>
        </w:rPr>
        <w:t>zt a</w:t>
      </w:r>
      <w:r w:rsidR="00060B1C">
        <w:rPr>
          <w:rFonts w:ascii="Sylfaen" w:hAnsi="Sylfaen"/>
          <w:sz w:val="25"/>
          <w:szCs w:val="25"/>
        </w:rPr>
        <w:t xml:space="preserve"> nyereséget</w:t>
      </w:r>
      <w:r w:rsidR="00D74D93">
        <w:rPr>
          <w:rFonts w:ascii="Sylfaen" w:hAnsi="Sylfaen"/>
          <w:sz w:val="25"/>
          <w:szCs w:val="25"/>
        </w:rPr>
        <w:t>, ami tömegek számára veszteséget jelent</w:t>
      </w:r>
      <w:r w:rsidR="00060B1C">
        <w:rPr>
          <w:rFonts w:ascii="Sylfaen" w:hAnsi="Sylfaen"/>
          <w:sz w:val="25"/>
          <w:szCs w:val="25"/>
        </w:rPr>
        <w:t>.</w:t>
      </w:r>
      <w:r w:rsidR="00D74D93">
        <w:rPr>
          <w:rFonts w:ascii="Sylfaen" w:hAnsi="Sylfaen"/>
          <w:color w:val="121212"/>
          <w:sz w:val="25"/>
          <w:szCs w:val="25"/>
        </w:rPr>
        <w:t xml:space="preserve"> Emellett a sorsvetésnek</w:t>
      </w:r>
      <w:r w:rsidR="00A77300">
        <w:rPr>
          <w:rFonts w:ascii="Sylfaen" w:hAnsi="Sylfaen"/>
          <w:color w:val="121212"/>
          <w:sz w:val="25"/>
          <w:szCs w:val="25"/>
        </w:rPr>
        <w:t xml:space="preserve"> még a bukott renden belül is van egyféle szakrális funkciója. Azt tudjuk</w:t>
      </w:r>
      <w:r w:rsidR="00026D2B">
        <w:rPr>
          <w:rFonts w:ascii="Sylfaen" w:hAnsi="Sylfaen"/>
          <w:color w:val="121212"/>
          <w:sz w:val="25"/>
          <w:szCs w:val="25"/>
        </w:rPr>
        <w:t>, hogy Sátán csak annyit és akkor tehet meg, amit és amikor</w:t>
      </w:r>
      <w:r w:rsidR="00A77300">
        <w:rPr>
          <w:rFonts w:ascii="Sylfaen" w:hAnsi="Sylfaen"/>
          <w:color w:val="121212"/>
          <w:sz w:val="25"/>
          <w:szCs w:val="25"/>
        </w:rPr>
        <w:t xml:space="preserve"> a mindenható</w:t>
      </w:r>
      <w:r w:rsidR="00026D2B">
        <w:rPr>
          <w:rFonts w:ascii="Sylfaen" w:hAnsi="Sylfaen"/>
          <w:color w:val="121212"/>
          <w:sz w:val="25"/>
          <w:szCs w:val="25"/>
        </w:rPr>
        <w:t xml:space="preserve"> Isten engedélyezi számára. Az Írást ő is nagyon jól ismeri, a próféciák által tisztában van azzal, hogy egy adott időben eljön az uralmának telje, amikor</w:t>
      </w:r>
      <w:r w:rsidR="007B5A84">
        <w:rPr>
          <w:rFonts w:ascii="Sylfaen" w:hAnsi="Sylfaen"/>
          <w:color w:val="121212"/>
          <w:sz w:val="25"/>
          <w:szCs w:val="25"/>
        </w:rPr>
        <w:t xml:space="preserve"> </w:t>
      </w:r>
      <w:r w:rsidR="00A77300" w:rsidRPr="00A77300">
        <w:rPr>
          <w:rFonts w:ascii="Sylfaen" w:hAnsi="Sylfaen"/>
          <w:i/>
          <w:sz w:val="25"/>
          <w:szCs w:val="25"/>
        </w:rPr>
        <w:t>„</w:t>
      </w:r>
      <w:r w:rsidR="007B5A84" w:rsidRPr="00A77300">
        <w:rPr>
          <w:rFonts w:ascii="Sylfaen" w:hAnsi="Sylfaen"/>
          <w:i/>
          <w:color w:val="121212"/>
          <w:sz w:val="25"/>
          <w:szCs w:val="25"/>
        </w:rPr>
        <w:t>sikeres lesz</w:t>
      </w:r>
      <w:r w:rsidR="00A77300" w:rsidRPr="00A77300">
        <w:rPr>
          <w:rFonts w:ascii="Sylfaen" w:hAnsi="Sylfaen"/>
          <w:i/>
          <w:color w:val="121212"/>
          <w:sz w:val="25"/>
          <w:szCs w:val="25"/>
        </w:rPr>
        <w:t>”</w:t>
      </w:r>
      <w:r w:rsidR="00A77300">
        <w:rPr>
          <w:rFonts w:ascii="Sylfaen" w:hAnsi="Sylfaen"/>
          <w:color w:val="121212"/>
          <w:sz w:val="25"/>
          <w:szCs w:val="25"/>
        </w:rPr>
        <w:t xml:space="preserve"> és a</w:t>
      </w:r>
      <w:r w:rsidR="007B5A84">
        <w:rPr>
          <w:rFonts w:ascii="Sylfaen" w:hAnsi="Sylfaen"/>
          <w:color w:val="121212"/>
          <w:sz w:val="25"/>
          <w:szCs w:val="25"/>
        </w:rPr>
        <w:t xml:space="preserve"> </w:t>
      </w:r>
      <w:r w:rsidR="007B5A84" w:rsidRPr="007B5A84">
        <w:rPr>
          <w:rFonts w:ascii="Sylfaen" w:hAnsi="Sylfaen"/>
          <w:i/>
          <w:sz w:val="25"/>
          <w:szCs w:val="25"/>
        </w:rPr>
        <w:t>„</w:t>
      </w:r>
      <w:r w:rsidR="00026D2B" w:rsidRPr="007B5A84">
        <w:rPr>
          <w:rFonts w:ascii="Sylfaen" w:hAnsi="Sylfaen"/>
          <w:i/>
          <w:sz w:val="25"/>
          <w:szCs w:val="25"/>
        </w:rPr>
        <w:t>h</w:t>
      </w:r>
      <w:r w:rsidR="007B5A84" w:rsidRPr="007B5A84">
        <w:rPr>
          <w:rFonts w:ascii="Sylfaen" w:hAnsi="Sylfaen"/>
          <w:i/>
          <w:sz w:val="25"/>
          <w:szCs w:val="25"/>
          <w:shd w:val="clear" w:color="auto" w:fill="FFFFFF"/>
        </w:rPr>
        <w:t xml:space="preserve">atalma kiterjedt minden törzsre, népre, nyelvre </w:t>
      </w:r>
      <w:r w:rsidR="007B5A84" w:rsidRPr="007B5A84">
        <w:rPr>
          <w:rFonts w:ascii="Sylfaen" w:hAnsi="Sylfaen"/>
          <w:i/>
          <w:sz w:val="25"/>
          <w:szCs w:val="25"/>
          <w:shd w:val="clear" w:color="auto" w:fill="FFFFFF"/>
        </w:rPr>
        <w:lastRenderedPageBreak/>
        <w:t>és nemzetre”</w:t>
      </w:r>
      <w:r w:rsidR="007B5A84">
        <w:rPr>
          <w:rFonts w:ascii="Sylfaen" w:hAnsi="Sylfaen"/>
          <w:color w:val="121212"/>
          <w:sz w:val="25"/>
          <w:szCs w:val="25"/>
        </w:rPr>
        <w:t xml:space="preserve"> </w:t>
      </w:r>
      <w:r w:rsidR="007B5A84" w:rsidRPr="007C0130">
        <w:rPr>
          <w:rFonts w:ascii="Sylfaen" w:hAnsi="Sylfaen"/>
          <w:i/>
          <w:color w:val="121212"/>
          <w:sz w:val="25"/>
          <w:szCs w:val="25"/>
        </w:rPr>
        <w:t>(Dán.</w:t>
      </w:r>
      <w:r w:rsidR="007C0130" w:rsidRPr="007C0130">
        <w:rPr>
          <w:rFonts w:ascii="Sylfaen" w:hAnsi="Sylfaen"/>
          <w:i/>
          <w:color w:val="121212"/>
          <w:sz w:val="25"/>
          <w:szCs w:val="25"/>
        </w:rPr>
        <w:t xml:space="preserve"> 8:23-25;</w:t>
      </w:r>
      <w:r w:rsidR="007B5A84" w:rsidRPr="007C0130">
        <w:rPr>
          <w:rFonts w:ascii="Sylfaen" w:hAnsi="Sylfaen"/>
          <w:i/>
          <w:color w:val="121212"/>
          <w:sz w:val="25"/>
          <w:szCs w:val="25"/>
        </w:rPr>
        <w:t xml:space="preserve"> 11:30-36</w:t>
      </w:r>
      <w:r w:rsidR="007C0130" w:rsidRPr="007C0130">
        <w:rPr>
          <w:rFonts w:ascii="Sylfaen" w:hAnsi="Sylfaen"/>
          <w:i/>
          <w:color w:val="121212"/>
          <w:sz w:val="25"/>
          <w:szCs w:val="25"/>
        </w:rPr>
        <w:t>; Jel.</w:t>
      </w:r>
      <w:r w:rsidR="007C0130">
        <w:rPr>
          <w:rFonts w:ascii="Sylfaen" w:hAnsi="Sylfaen"/>
          <w:i/>
          <w:color w:val="121212"/>
          <w:sz w:val="25"/>
          <w:szCs w:val="25"/>
        </w:rPr>
        <w:t xml:space="preserve"> 13:7)</w:t>
      </w:r>
      <w:r w:rsidR="00DF56E6">
        <w:rPr>
          <w:rFonts w:ascii="Sylfaen" w:hAnsi="Sylfaen"/>
          <w:i/>
          <w:color w:val="121212"/>
          <w:sz w:val="25"/>
          <w:szCs w:val="25"/>
        </w:rPr>
        <w:t xml:space="preserve">. </w:t>
      </w:r>
      <w:r w:rsidR="00DF56E6" w:rsidRPr="00DF56E6">
        <w:rPr>
          <w:rFonts w:ascii="Sylfaen" w:hAnsi="Sylfaen"/>
          <w:color w:val="121212"/>
          <w:sz w:val="25"/>
          <w:szCs w:val="25"/>
        </w:rPr>
        <w:t>A lucife</w:t>
      </w:r>
      <w:r w:rsidR="00013B79">
        <w:rPr>
          <w:rFonts w:ascii="Sylfaen" w:hAnsi="Sylfaen"/>
          <w:color w:val="121212"/>
          <w:sz w:val="25"/>
          <w:szCs w:val="25"/>
        </w:rPr>
        <w:t>riánusok számára a</w:t>
      </w:r>
      <w:r w:rsidR="00D74D93">
        <w:rPr>
          <w:rFonts w:ascii="Sylfaen" w:hAnsi="Sylfaen"/>
          <w:color w:val="121212"/>
          <w:sz w:val="25"/>
          <w:szCs w:val="25"/>
        </w:rPr>
        <w:t xml:space="preserve"> várt</w:t>
      </w:r>
      <w:r w:rsidR="00013B79">
        <w:rPr>
          <w:rFonts w:ascii="Sylfaen" w:hAnsi="Sylfaen"/>
          <w:color w:val="121212"/>
          <w:sz w:val="25"/>
          <w:szCs w:val="25"/>
        </w:rPr>
        <w:t xml:space="preserve"> sikert az</w:t>
      </w:r>
      <w:r w:rsidR="00145E3B">
        <w:rPr>
          <w:rFonts w:ascii="Sylfaen" w:hAnsi="Sylfaen"/>
          <w:color w:val="121212"/>
          <w:sz w:val="25"/>
          <w:szCs w:val="25"/>
        </w:rPr>
        <w:t xml:space="preserve"> Új Vil</w:t>
      </w:r>
      <w:r w:rsidR="00013B79">
        <w:rPr>
          <w:rFonts w:ascii="Sylfaen" w:hAnsi="Sylfaen"/>
          <w:color w:val="121212"/>
          <w:sz w:val="25"/>
          <w:szCs w:val="25"/>
        </w:rPr>
        <w:t>ágrend felállítása jelenti</w:t>
      </w:r>
      <w:r w:rsidR="00DF56E6" w:rsidRPr="00DF56E6">
        <w:rPr>
          <w:rFonts w:ascii="Sylfaen" w:hAnsi="Sylfaen"/>
          <w:color w:val="121212"/>
          <w:sz w:val="25"/>
          <w:szCs w:val="25"/>
        </w:rPr>
        <w:t>.</w:t>
      </w:r>
      <w:r w:rsidR="00145E3B" w:rsidRPr="00145E3B">
        <w:t xml:space="preserve"> </w:t>
      </w:r>
      <w:r w:rsidR="00DF56E6">
        <w:rPr>
          <w:rFonts w:ascii="Sylfaen" w:hAnsi="Sylfaen"/>
          <w:color w:val="121212"/>
          <w:sz w:val="25"/>
          <w:szCs w:val="25"/>
        </w:rPr>
        <w:t xml:space="preserve">Sátán és az ő </w:t>
      </w:r>
      <w:r w:rsidR="001F2077">
        <w:rPr>
          <w:rFonts w:ascii="Sylfaen" w:hAnsi="Sylfaen"/>
          <w:color w:val="121212"/>
          <w:sz w:val="25"/>
          <w:szCs w:val="25"/>
        </w:rPr>
        <w:t xml:space="preserve">evilági </w:t>
      </w:r>
      <w:r w:rsidR="00DF56E6">
        <w:rPr>
          <w:rFonts w:ascii="Sylfaen" w:hAnsi="Sylfaen"/>
          <w:color w:val="121212"/>
          <w:sz w:val="25"/>
          <w:szCs w:val="25"/>
        </w:rPr>
        <w:t>ügynökei az emberi történelem hajnala óta munkálkodnak ennek az uralomnak az érdekében, ám munkájukat csak</w:t>
      </w:r>
      <w:r w:rsidR="001F2077">
        <w:rPr>
          <w:rFonts w:ascii="Sylfaen" w:hAnsi="Sylfaen"/>
          <w:color w:val="121212"/>
          <w:sz w:val="25"/>
          <w:szCs w:val="25"/>
        </w:rPr>
        <w:t>is</w:t>
      </w:r>
      <w:r w:rsidR="00DF56E6">
        <w:rPr>
          <w:rFonts w:ascii="Sylfaen" w:hAnsi="Sylfaen"/>
          <w:color w:val="121212"/>
          <w:sz w:val="25"/>
          <w:szCs w:val="25"/>
        </w:rPr>
        <w:t xml:space="preserve"> az Isten ált</w:t>
      </w:r>
      <w:r w:rsidR="00D74D93">
        <w:rPr>
          <w:rFonts w:ascii="Sylfaen" w:hAnsi="Sylfaen"/>
          <w:color w:val="121212"/>
          <w:sz w:val="25"/>
          <w:szCs w:val="25"/>
        </w:rPr>
        <w:t>al megszabott időkereten belül és</w:t>
      </w:r>
      <w:r w:rsidR="001F2077">
        <w:rPr>
          <w:rFonts w:ascii="Sylfaen" w:hAnsi="Sylfaen"/>
          <w:color w:val="121212"/>
          <w:sz w:val="25"/>
          <w:szCs w:val="25"/>
        </w:rPr>
        <w:t xml:space="preserve"> </w:t>
      </w:r>
      <w:r w:rsidR="00D74D93">
        <w:rPr>
          <w:rFonts w:ascii="Sylfaen" w:hAnsi="Sylfaen"/>
          <w:color w:val="121212"/>
          <w:sz w:val="25"/>
          <w:szCs w:val="25"/>
        </w:rPr>
        <w:t>fázisonként haladva képesek</w:t>
      </w:r>
      <w:r w:rsidR="00DF56E6">
        <w:rPr>
          <w:rFonts w:ascii="Sylfaen" w:hAnsi="Sylfaen"/>
          <w:color w:val="121212"/>
          <w:sz w:val="25"/>
          <w:szCs w:val="25"/>
        </w:rPr>
        <w:t xml:space="preserve"> csak végezni (ennek jelképéül tették meg az épülő piramist).</w:t>
      </w:r>
      <w:r w:rsidR="001F2077">
        <w:rPr>
          <w:rFonts w:ascii="Sylfaen" w:hAnsi="Sylfaen"/>
          <w:color w:val="121212"/>
          <w:sz w:val="25"/>
          <w:szCs w:val="25"/>
        </w:rPr>
        <w:t xml:space="preserve"> A</w:t>
      </w:r>
      <w:r w:rsidR="00DF56E6">
        <w:rPr>
          <w:rFonts w:ascii="Sylfaen" w:hAnsi="Sylfaen"/>
          <w:color w:val="121212"/>
          <w:sz w:val="25"/>
          <w:szCs w:val="25"/>
        </w:rPr>
        <w:t xml:space="preserve"> </w:t>
      </w:r>
      <w:r w:rsidR="00D74D93">
        <w:rPr>
          <w:rFonts w:ascii="Sylfaen" w:hAnsi="Sylfaen"/>
          <w:color w:val="121212"/>
          <w:sz w:val="25"/>
          <w:szCs w:val="25"/>
        </w:rPr>
        <w:t>nagy fázislépések</w:t>
      </w:r>
      <w:r w:rsidR="00DF56E6">
        <w:rPr>
          <w:rFonts w:ascii="Sylfaen" w:hAnsi="Sylfaen"/>
          <w:color w:val="121212"/>
          <w:sz w:val="25"/>
          <w:szCs w:val="25"/>
        </w:rPr>
        <w:t xml:space="preserve"> megvalósításához szükséges Isten közvetlen engedélye, amit </w:t>
      </w:r>
      <w:r w:rsidR="001F2077">
        <w:rPr>
          <w:rFonts w:ascii="Sylfaen" w:hAnsi="Sylfaen"/>
          <w:color w:val="121212"/>
          <w:sz w:val="25"/>
          <w:szCs w:val="25"/>
        </w:rPr>
        <w:t xml:space="preserve">úgy tűnik, </w:t>
      </w:r>
      <w:r w:rsidR="00DF56E6">
        <w:rPr>
          <w:rFonts w:ascii="Sylfaen" w:hAnsi="Sylfaen"/>
          <w:color w:val="121212"/>
          <w:sz w:val="25"/>
          <w:szCs w:val="25"/>
        </w:rPr>
        <w:t xml:space="preserve">kénytelenek a sorsvetés által meghatározni. </w:t>
      </w:r>
      <w:r w:rsidR="007C0130">
        <w:rPr>
          <w:rFonts w:ascii="Sylfaen" w:hAnsi="Sylfaen"/>
          <w:color w:val="121212"/>
          <w:sz w:val="25"/>
          <w:szCs w:val="25"/>
        </w:rPr>
        <w:t>Ezzel kapcsolatban</w:t>
      </w:r>
      <w:r w:rsidR="006441B2">
        <w:rPr>
          <w:rFonts w:ascii="Sylfaen" w:hAnsi="Sylfaen"/>
          <w:color w:val="121212"/>
          <w:sz w:val="25"/>
          <w:szCs w:val="25"/>
        </w:rPr>
        <w:t xml:space="preserve"> van egy konkrét, próféciai jellegű bibliai példa, ami itt számunkra igazán releváns. Ez az Eszter könyvében olvasható és jól ismert Purim története. Ami kevésbé ismert, az az, hogy az Eszter könyvének van egy </w:t>
      </w:r>
      <w:hyperlink r:id="rId11" w:history="1">
        <w:r w:rsidR="00013B79" w:rsidRPr="00013B79">
          <w:rPr>
            <w:rStyle w:val="Hyperlink"/>
            <w:rFonts w:ascii="Arial Black" w:hAnsi="Arial Black"/>
            <w:color w:val="215868" w:themeColor="accent5" w:themeShade="80"/>
            <w:sz w:val="20"/>
            <w:szCs w:val="20"/>
            <w:u w:val="none"/>
          </w:rPr>
          <w:t>allegorikus üzenete</w:t>
        </w:r>
      </w:hyperlink>
      <w:r w:rsidR="00013B79">
        <w:rPr>
          <w:rFonts w:ascii="Sylfaen" w:hAnsi="Sylfaen"/>
          <w:color w:val="121212"/>
          <w:sz w:val="25"/>
          <w:szCs w:val="25"/>
        </w:rPr>
        <w:t>, illetve az</w:t>
      </w:r>
      <w:r w:rsidR="006441B2">
        <w:rPr>
          <w:rFonts w:ascii="Sylfaen" w:hAnsi="Sylfaen"/>
          <w:color w:val="121212"/>
          <w:sz w:val="25"/>
          <w:szCs w:val="25"/>
        </w:rPr>
        <w:t xml:space="preserve"> utolsó időket érintő nagyon fontos próféciai aspektusa </w:t>
      </w:r>
      <w:r w:rsidR="00D74D93">
        <w:rPr>
          <w:rFonts w:ascii="Sylfaen" w:hAnsi="Sylfaen"/>
          <w:color w:val="121212"/>
          <w:sz w:val="25"/>
          <w:szCs w:val="25"/>
        </w:rPr>
        <w:t xml:space="preserve">is. </w:t>
      </w:r>
      <w:r w:rsidR="006441B2">
        <w:rPr>
          <w:rFonts w:ascii="Sylfaen" w:hAnsi="Sylfaen"/>
          <w:color w:val="121212"/>
          <w:sz w:val="25"/>
          <w:szCs w:val="25"/>
        </w:rPr>
        <w:t xml:space="preserve">Mindaz, ami akkor a zsidókkal történt, az előképe volt annak, amivel az egyháznak kell szembenéznie az antikrisztusi időkben. A történetben Ahasvérus Istent, Márdokeus Krisztust, Eszter az egyházat, Hámán </w:t>
      </w:r>
      <w:r w:rsidR="00013B79">
        <w:rPr>
          <w:rFonts w:ascii="Sylfaen" w:hAnsi="Sylfaen"/>
          <w:color w:val="121212"/>
          <w:sz w:val="25"/>
          <w:szCs w:val="25"/>
        </w:rPr>
        <w:t>pedig az antikrisztust jeleníti meg</w:t>
      </w:r>
      <w:r w:rsidR="006441B2">
        <w:rPr>
          <w:rFonts w:ascii="Sylfaen" w:hAnsi="Sylfaen"/>
          <w:color w:val="121212"/>
          <w:sz w:val="25"/>
          <w:szCs w:val="25"/>
        </w:rPr>
        <w:t>, s az alábbi verseket ennek fényében kell értelmeznünk:</w:t>
      </w:r>
    </w:p>
    <w:p w:rsidR="006441B2" w:rsidRPr="00A21763" w:rsidRDefault="006441B2" w:rsidP="006441B2">
      <w:pPr>
        <w:pStyle w:val="articlebody-text"/>
        <w:ind w:left="540" w:right="450"/>
        <w:jc w:val="both"/>
        <w:textAlignment w:val="baseline"/>
        <w:rPr>
          <w:rFonts w:ascii="Calibri" w:hAnsi="Calibri"/>
        </w:rPr>
      </w:pPr>
      <w:r>
        <w:rPr>
          <w:rFonts w:ascii="Calibri" w:hAnsi="Calibri"/>
          <w:b/>
          <w:color w:val="17365D"/>
        </w:rPr>
        <w:t>Eszter 3:5</w:t>
      </w:r>
      <w:r w:rsidRPr="00583677">
        <w:rPr>
          <w:rFonts w:ascii="Calibri" w:hAnsi="Calibri"/>
          <w:b/>
          <w:color w:val="17365D"/>
        </w:rPr>
        <w:t>-7</w:t>
      </w:r>
      <w:r w:rsidRPr="00583677">
        <w:rPr>
          <w:rFonts w:ascii="Calibri" w:hAnsi="Calibri"/>
        </w:rPr>
        <w:t xml:space="preserve"> </w:t>
      </w:r>
      <w:r w:rsidRPr="00EE55A6">
        <w:rPr>
          <w:rFonts w:ascii="Calibri" w:hAnsi="Calibri"/>
          <w:b/>
          <w:color w:val="17365D"/>
          <w:sz w:val="18"/>
          <w:szCs w:val="18"/>
        </w:rPr>
        <w:t>5</w:t>
      </w:r>
      <w:r w:rsidRPr="00583677">
        <w:rPr>
          <w:rFonts w:ascii="Calibri" w:hAnsi="Calibri"/>
        </w:rPr>
        <w:t xml:space="preserve"> És látván Hámán, hogy Márdokeus térdet nem hajt és nem borul le előtte, megtelék Hámán haraggal. </w:t>
      </w:r>
      <w:r w:rsidRPr="00EE55A6">
        <w:rPr>
          <w:rFonts w:ascii="Calibri" w:hAnsi="Calibri"/>
          <w:b/>
          <w:color w:val="17365D"/>
          <w:sz w:val="18"/>
          <w:szCs w:val="18"/>
        </w:rPr>
        <w:t>6</w:t>
      </w:r>
      <w:r w:rsidRPr="00583677">
        <w:rPr>
          <w:rFonts w:ascii="Calibri" w:hAnsi="Calibri"/>
          <w:color w:val="17365D"/>
        </w:rPr>
        <w:t xml:space="preserve"> </w:t>
      </w:r>
      <w:r w:rsidRPr="00583677">
        <w:rPr>
          <w:rFonts w:ascii="Calibri" w:hAnsi="Calibri"/>
        </w:rPr>
        <w:t xml:space="preserve">De kevés volt előtte, hogy csakis Márdokeusra magára vesse rá kezét, (mert megmondták néki Márdokeus nemzetségét) azért igyekezett Hámán elveszteni minden zsidót, aki Ahasvérus egész országában vala, a Márdokeus nemzetét. </w:t>
      </w:r>
      <w:r w:rsidRPr="00EE55A6">
        <w:rPr>
          <w:rFonts w:ascii="Calibri" w:hAnsi="Calibri"/>
          <w:b/>
          <w:color w:val="17365D"/>
          <w:sz w:val="18"/>
          <w:szCs w:val="18"/>
        </w:rPr>
        <w:t>7</w:t>
      </w:r>
      <w:r w:rsidRPr="00583677">
        <w:rPr>
          <w:rFonts w:ascii="Calibri" w:hAnsi="Calibri"/>
        </w:rPr>
        <w:t xml:space="preserve"> </w:t>
      </w:r>
      <w:r w:rsidRPr="002866D6">
        <w:rPr>
          <w:rFonts w:ascii="Calibri" w:hAnsi="Calibri"/>
          <w:b/>
        </w:rPr>
        <w:t>Az első hónapban, ez Nisán hónapja, Ahasvérus királyságának tizenkettedik évében, Púrt, azaz sorsot vetének Hámán előtt napról-napra és hónapról-hónapra a tizenkettedikig, s ez Adár hónapja</w:t>
      </w:r>
      <w:r w:rsidRPr="00583677">
        <w:rPr>
          <w:rFonts w:ascii="Calibri" w:hAnsi="Calibri"/>
        </w:rPr>
        <w:t xml:space="preserve">. </w:t>
      </w:r>
    </w:p>
    <w:p w:rsidR="001C4D25" w:rsidRPr="0091787B" w:rsidRDefault="006441B2" w:rsidP="006441B2">
      <w:pPr>
        <w:pStyle w:val="BodyText2"/>
        <w:rPr>
          <w:rFonts w:ascii="Sylfaen" w:hAnsi="Sylfaen"/>
          <w:sz w:val="25"/>
          <w:szCs w:val="25"/>
          <w:lang w:val="en-US"/>
        </w:rPr>
      </w:pPr>
      <w:r>
        <w:rPr>
          <w:rFonts w:ascii="Sylfaen" w:hAnsi="Sylfaen"/>
          <w:sz w:val="25"/>
          <w:szCs w:val="25"/>
        </w:rPr>
        <w:t>Itt</w:t>
      </w:r>
      <w:r w:rsidR="009528C3">
        <w:rPr>
          <w:rFonts w:ascii="Sylfaen" w:hAnsi="Sylfaen"/>
          <w:sz w:val="25"/>
          <w:szCs w:val="25"/>
        </w:rPr>
        <w:t xml:space="preserve"> viszont már</w:t>
      </w:r>
      <w:r>
        <w:rPr>
          <w:rFonts w:ascii="Sylfaen" w:hAnsi="Sylfaen"/>
          <w:sz w:val="25"/>
          <w:szCs w:val="25"/>
        </w:rPr>
        <w:t xml:space="preserve"> nem egy kétes </w:t>
      </w:r>
      <w:r w:rsidRPr="00110FFA">
        <w:rPr>
          <w:rFonts w:ascii="Sylfaen" w:hAnsi="Sylfaen"/>
          <w:sz w:val="25"/>
          <w:szCs w:val="25"/>
        </w:rPr>
        <w:t>s</w:t>
      </w:r>
      <w:r>
        <w:rPr>
          <w:rFonts w:ascii="Sylfaen" w:hAnsi="Sylfaen"/>
          <w:sz w:val="25"/>
          <w:szCs w:val="25"/>
        </w:rPr>
        <w:t xml:space="preserve">zerencsejátékról van szó, ennek </w:t>
      </w:r>
      <w:r w:rsidRPr="00110FFA">
        <w:rPr>
          <w:rFonts w:ascii="Sylfaen" w:hAnsi="Sylfaen"/>
          <w:sz w:val="25"/>
          <w:szCs w:val="25"/>
        </w:rPr>
        <w:t>a sorsvetésnek különösen komoly</w:t>
      </w:r>
      <w:r w:rsidR="00C82933">
        <w:rPr>
          <w:rFonts w:ascii="Sylfaen" w:hAnsi="Sylfaen"/>
          <w:sz w:val="25"/>
          <w:szCs w:val="25"/>
        </w:rPr>
        <w:t>, az igazak sorsát is</w:t>
      </w:r>
      <w:r>
        <w:rPr>
          <w:rFonts w:ascii="Sylfaen" w:hAnsi="Sylfaen"/>
          <w:sz w:val="25"/>
          <w:szCs w:val="25"/>
        </w:rPr>
        <w:t xml:space="preserve"> kö</w:t>
      </w:r>
      <w:r w:rsidR="00C82933">
        <w:rPr>
          <w:rFonts w:ascii="Sylfaen" w:hAnsi="Sylfaen"/>
          <w:sz w:val="25"/>
          <w:szCs w:val="25"/>
        </w:rPr>
        <w:t>zvetlenül ér</w:t>
      </w:r>
      <w:r>
        <w:rPr>
          <w:rFonts w:ascii="Sylfaen" w:hAnsi="Sylfaen"/>
          <w:sz w:val="25"/>
          <w:szCs w:val="25"/>
        </w:rPr>
        <w:t>i</w:t>
      </w:r>
      <w:r w:rsidR="00C82933">
        <w:rPr>
          <w:rFonts w:ascii="Sylfaen" w:hAnsi="Sylfaen"/>
          <w:sz w:val="25"/>
          <w:szCs w:val="25"/>
        </w:rPr>
        <w:t>n</w:t>
      </w:r>
      <w:r>
        <w:rPr>
          <w:rFonts w:ascii="Sylfaen" w:hAnsi="Sylfaen"/>
          <w:sz w:val="25"/>
          <w:szCs w:val="25"/>
        </w:rPr>
        <w:t xml:space="preserve">tő szerepe </w:t>
      </w:r>
      <w:r w:rsidR="00013B79">
        <w:rPr>
          <w:rFonts w:ascii="Sylfaen" w:hAnsi="Sylfaen"/>
          <w:sz w:val="25"/>
          <w:szCs w:val="25"/>
        </w:rPr>
        <w:t>volt/lesz</w:t>
      </w:r>
      <w:r>
        <w:rPr>
          <w:rFonts w:ascii="Sylfaen" w:hAnsi="Sylfaen"/>
          <w:sz w:val="25"/>
          <w:szCs w:val="25"/>
        </w:rPr>
        <w:t xml:space="preserve">. </w:t>
      </w:r>
      <w:r w:rsidRPr="009C18A3">
        <w:rPr>
          <w:rFonts w:ascii="Sylfaen" w:hAnsi="Sylfaen"/>
          <w:sz w:val="25"/>
          <w:szCs w:val="25"/>
        </w:rPr>
        <w:t>A</w:t>
      </w:r>
      <w:r w:rsidR="00013B79">
        <w:rPr>
          <w:rFonts w:ascii="Sylfaen" w:hAnsi="Sylfaen"/>
          <w:sz w:val="25"/>
          <w:szCs w:val="25"/>
        </w:rPr>
        <w:t xml:space="preserve"> beavatott összeesküv</w:t>
      </w:r>
      <w:r w:rsidR="00013B79">
        <w:rPr>
          <w:rFonts w:ascii="Sylfaen" w:hAnsi="Sylfaen"/>
          <w:color w:val="121212"/>
          <w:sz w:val="25"/>
          <w:szCs w:val="25"/>
        </w:rPr>
        <w:t>ők</w:t>
      </w:r>
      <w:r>
        <w:rPr>
          <w:rFonts w:ascii="Sylfaen" w:hAnsi="Sylfaen"/>
          <w:sz w:val="25"/>
          <w:szCs w:val="25"/>
        </w:rPr>
        <w:t xml:space="preserve"> a</w:t>
      </w:r>
      <w:r w:rsidR="00AF6A0D">
        <w:rPr>
          <w:rFonts w:ascii="Sylfaen" w:hAnsi="Sylfaen"/>
          <w:sz w:val="25"/>
          <w:szCs w:val="25"/>
        </w:rPr>
        <w:t>z</w:t>
      </w:r>
      <w:r w:rsidRPr="009C18A3">
        <w:rPr>
          <w:rFonts w:ascii="Sylfaen" w:hAnsi="Sylfaen"/>
          <w:sz w:val="25"/>
          <w:szCs w:val="25"/>
        </w:rPr>
        <w:t xml:space="preserve"> év minden napján </w:t>
      </w:r>
      <w:r w:rsidR="00AF6A0D">
        <w:rPr>
          <w:rFonts w:ascii="Sylfaen" w:hAnsi="Sylfaen"/>
          <w:sz w:val="25"/>
          <w:szCs w:val="25"/>
        </w:rPr>
        <w:t>elvégzik</w:t>
      </w:r>
      <w:r w:rsidR="00C82933">
        <w:rPr>
          <w:rFonts w:ascii="Sylfaen" w:hAnsi="Sylfaen"/>
          <w:sz w:val="25"/>
          <w:szCs w:val="25"/>
        </w:rPr>
        <w:t xml:space="preserve"> a sorsvetést Hámán/Sátán </w:t>
      </w:r>
      <w:r w:rsidR="00D74D93">
        <w:rPr>
          <w:rFonts w:ascii="Sylfaen" w:hAnsi="Sylfaen"/>
          <w:sz w:val="25"/>
          <w:szCs w:val="25"/>
        </w:rPr>
        <w:t>jelenlétében és okkult rítusok közepette</w:t>
      </w:r>
      <w:r>
        <w:rPr>
          <w:rFonts w:ascii="Sylfaen" w:hAnsi="Sylfaen"/>
          <w:sz w:val="25"/>
          <w:szCs w:val="25"/>
        </w:rPr>
        <w:t xml:space="preserve">, várva és </w:t>
      </w:r>
      <w:r w:rsidR="00AF6A0D">
        <w:rPr>
          <w:rFonts w:ascii="Sylfaen" w:hAnsi="Sylfaen"/>
          <w:sz w:val="25"/>
          <w:szCs w:val="25"/>
        </w:rPr>
        <w:t xml:space="preserve">egyre </w:t>
      </w:r>
      <w:r w:rsidR="00C82933">
        <w:rPr>
          <w:rFonts w:ascii="Sylfaen" w:hAnsi="Sylfaen"/>
          <w:sz w:val="25"/>
          <w:szCs w:val="25"/>
        </w:rPr>
        <w:t>várva a kijelölt id</w:t>
      </w:r>
      <w:r w:rsidR="00C82933">
        <w:rPr>
          <w:rFonts w:ascii="Sylfaen" w:hAnsi="Sylfaen"/>
          <w:color w:val="121212"/>
          <w:sz w:val="25"/>
          <w:szCs w:val="25"/>
        </w:rPr>
        <w:t>őt</w:t>
      </w:r>
      <w:r w:rsidR="00AF6A0D">
        <w:rPr>
          <w:rFonts w:ascii="Sylfaen" w:hAnsi="Sylfaen"/>
          <w:sz w:val="25"/>
          <w:szCs w:val="25"/>
        </w:rPr>
        <w:t>,</w:t>
      </w:r>
      <w:r>
        <w:rPr>
          <w:rFonts w:ascii="Sylfaen" w:hAnsi="Sylfaen"/>
          <w:sz w:val="25"/>
          <w:szCs w:val="25"/>
        </w:rPr>
        <w:t xml:space="preserve"> amikor végre szabad kezet kapnak a gonosz t</w:t>
      </w:r>
      <w:r w:rsidR="00C82933">
        <w:rPr>
          <w:rFonts w:ascii="Sylfaen" w:hAnsi="Sylfaen"/>
          <w:sz w:val="25"/>
          <w:szCs w:val="25"/>
        </w:rPr>
        <w:t>erv kivitelezésérhez</w:t>
      </w:r>
      <w:r w:rsidR="003B73F2">
        <w:rPr>
          <w:rFonts w:ascii="Sylfaen" w:hAnsi="Sylfaen"/>
          <w:sz w:val="25"/>
          <w:szCs w:val="25"/>
        </w:rPr>
        <w:t>. Azért tehetik meg,</w:t>
      </w:r>
      <w:r w:rsidR="0057609C">
        <w:rPr>
          <w:rFonts w:ascii="Sylfaen" w:hAnsi="Sylfaen"/>
          <w:sz w:val="25"/>
          <w:szCs w:val="25"/>
        </w:rPr>
        <w:t xml:space="preserve"> mert ezt eldöntötte az isteni határozat a világ megalapítása óta, márpedig </w:t>
      </w:r>
      <w:r w:rsidR="0057609C" w:rsidRPr="007B5A84">
        <w:rPr>
          <w:rFonts w:ascii="Sylfaen" w:hAnsi="Sylfaen"/>
          <w:i/>
          <w:sz w:val="25"/>
          <w:szCs w:val="25"/>
        </w:rPr>
        <w:t>„</w:t>
      </w:r>
      <w:r w:rsidR="0057609C" w:rsidRPr="0057609C">
        <w:rPr>
          <w:rFonts w:ascii="Sylfaen" w:hAnsi="Sylfaen"/>
          <w:i/>
          <w:sz w:val="25"/>
          <w:szCs w:val="25"/>
        </w:rPr>
        <w:t>a királyi rendelet nem megváltoztath</w:t>
      </w:r>
      <w:r w:rsidR="00D74D93">
        <w:rPr>
          <w:rFonts w:ascii="Sylfaen" w:hAnsi="Sylfaen"/>
          <w:i/>
          <w:sz w:val="25"/>
          <w:szCs w:val="25"/>
        </w:rPr>
        <w:t>at</w:t>
      </w:r>
      <w:r w:rsidR="0057609C" w:rsidRPr="0057609C">
        <w:rPr>
          <w:rFonts w:ascii="Sylfaen" w:hAnsi="Sylfaen"/>
          <w:i/>
          <w:sz w:val="25"/>
          <w:szCs w:val="25"/>
        </w:rPr>
        <w:t>ó</w:t>
      </w:r>
      <w:r w:rsidR="0057609C">
        <w:rPr>
          <w:rFonts w:ascii="Sylfaen" w:hAnsi="Sylfaen"/>
          <w:i/>
          <w:sz w:val="25"/>
          <w:szCs w:val="25"/>
        </w:rPr>
        <w:t>”</w:t>
      </w:r>
      <w:r w:rsidR="0057609C">
        <w:rPr>
          <w:rFonts w:ascii="Sylfaen" w:hAnsi="Sylfaen"/>
          <w:sz w:val="25"/>
          <w:szCs w:val="25"/>
        </w:rPr>
        <w:t xml:space="preserve"> </w:t>
      </w:r>
      <w:r w:rsidR="0057609C" w:rsidRPr="0057609C">
        <w:rPr>
          <w:rFonts w:ascii="Sylfaen" w:hAnsi="Sylfaen"/>
          <w:i/>
          <w:sz w:val="25"/>
          <w:szCs w:val="25"/>
        </w:rPr>
        <w:t>(vö. Eszt. 5:8)</w:t>
      </w:r>
      <w:r w:rsidR="0057609C">
        <w:rPr>
          <w:rFonts w:ascii="Sylfaen" w:hAnsi="Sylfaen"/>
          <w:sz w:val="25"/>
          <w:szCs w:val="25"/>
        </w:rPr>
        <w:t>.</w:t>
      </w:r>
      <w:r w:rsidR="00BD1436">
        <w:rPr>
          <w:rFonts w:ascii="Sylfaen" w:hAnsi="Sylfaen"/>
          <w:sz w:val="25"/>
          <w:szCs w:val="25"/>
          <w:lang w:val="en-US"/>
        </w:rPr>
        <w:t xml:space="preserve"> </w:t>
      </w:r>
      <w:r w:rsidR="00AF6A0D">
        <w:rPr>
          <w:rFonts w:ascii="Sylfaen" w:hAnsi="Sylfaen"/>
          <w:sz w:val="25"/>
          <w:szCs w:val="25"/>
        </w:rPr>
        <w:t>Bár</w:t>
      </w:r>
      <w:r w:rsidR="00C82933">
        <w:rPr>
          <w:rFonts w:ascii="Sylfaen" w:hAnsi="Sylfaen"/>
          <w:sz w:val="25"/>
          <w:szCs w:val="25"/>
        </w:rPr>
        <w:t xml:space="preserve"> próféciai értelemben</w:t>
      </w:r>
      <w:r w:rsidR="00AF6A0D">
        <w:rPr>
          <w:rFonts w:ascii="Sylfaen" w:hAnsi="Sylfaen"/>
          <w:sz w:val="25"/>
          <w:szCs w:val="25"/>
        </w:rPr>
        <w:t xml:space="preserve"> e</w:t>
      </w:r>
      <w:r>
        <w:rPr>
          <w:rFonts w:ascii="Sylfaen" w:hAnsi="Sylfaen"/>
          <w:sz w:val="25"/>
          <w:szCs w:val="25"/>
        </w:rPr>
        <w:t>rre iga</w:t>
      </w:r>
      <w:r w:rsidR="001F2077">
        <w:rPr>
          <w:rFonts w:ascii="Sylfaen" w:hAnsi="Sylfaen"/>
          <w:sz w:val="25"/>
          <w:szCs w:val="25"/>
        </w:rPr>
        <w:t>zá</w:t>
      </w:r>
      <w:r w:rsidR="00AF6A0D">
        <w:rPr>
          <w:rFonts w:ascii="Sylfaen" w:hAnsi="Sylfaen"/>
          <w:sz w:val="25"/>
          <w:szCs w:val="25"/>
        </w:rPr>
        <w:t>n csak a nagy nyomorú</w:t>
      </w:r>
      <w:r w:rsidR="00BD1436">
        <w:rPr>
          <w:rFonts w:ascii="Sylfaen" w:hAnsi="Sylfaen"/>
          <w:sz w:val="25"/>
          <w:szCs w:val="25"/>
        </w:rPr>
        <w:t xml:space="preserve">ság idején kerül sor, ám a </w:t>
      </w:r>
      <w:r w:rsidR="00BD1436" w:rsidRPr="00BD1436">
        <w:rPr>
          <w:rFonts w:ascii="Sylfaen" w:hAnsi="Sylfaen"/>
          <w:sz w:val="25"/>
          <w:szCs w:val="25"/>
        </w:rPr>
        <w:t>„</w:t>
      </w:r>
      <w:r w:rsidR="00BD1436">
        <w:rPr>
          <w:rFonts w:ascii="Sylfaen" w:hAnsi="Sylfaen"/>
          <w:sz w:val="25"/>
          <w:szCs w:val="25"/>
        </w:rPr>
        <w:t>vállalkozásuk”</w:t>
      </w:r>
      <w:r w:rsidR="00AF6A0D">
        <w:rPr>
          <w:rFonts w:ascii="Sylfaen" w:hAnsi="Sylfaen"/>
          <w:sz w:val="25"/>
          <w:szCs w:val="25"/>
        </w:rPr>
        <w:t xml:space="preserve"> oda vezető fázisait </w:t>
      </w:r>
      <w:r w:rsidR="00013B79">
        <w:rPr>
          <w:rFonts w:ascii="Sylfaen" w:hAnsi="Sylfaen"/>
          <w:sz w:val="25"/>
          <w:szCs w:val="25"/>
        </w:rPr>
        <w:t>is engedéllyel</w:t>
      </w:r>
      <w:r w:rsidR="00BD1436">
        <w:rPr>
          <w:rFonts w:ascii="Sylfaen" w:hAnsi="Sylfaen"/>
          <w:sz w:val="25"/>
          <w:szCs w:val="25"/>
        </w:rPr>
        <w:t xml:space="preserve"> és meghatározott id</w:t>
      </w:r>
      <w:r w:rsidR="00BD1436">
        <w:rPr>
          <w:rFonts w:ascii="Sylfaen" w:hAnsi="Sylfaen"/>
          <w:color w:val="121212"/>
          <w:sz w:val="25"/>
          <w:szCs w:val="25"/>
        </w:rPr>
        <w:t>őben</w:t>
      </w:r>
      <w:r w:rsidR="00C82933">
        <w:rPr>
          <w:rFonts w:ascii="Sylfaen" w:hAnsi="Sylfaen"/>
          <w:sz w:val="25"/>
          <w:szCs w:val="25"/>
        </w:rPr>
        <w:t xml:space="preserve"> vég</w:t>
      </w:r>
      <w:r w:rsidR="00013B79">
        <w:rPr>
          <w:rFonts w:ascii="Sylfaen" w:hAnsi="Sylfaen"/>
          <w:sz w:val="25"/>
          <w:szCs w:val="25"/>
        </w:rPr>
        <w:t>e</w:t>
      </w:r>
      <w:r w:rsidR="00C82933">
        <w:rPr>
          <w:rFonts w:ascii="Sylfaen" w:hAnsi="Sylfaen"/>
          <w:sz w:val="25"/>
          <w:szCs w:val="25"/>
        </w:rPr>
        <w:t>z</w:t>
      </w:r>
      <w:r w:rsidR="00013B79">
        <w:rPr>
          <w:rFonts w:ascii="Sylfaen" w:hAnsi="Sylfaen"/>
          <w:sz w:val="25"/>
          <w:szCs w:val="25"/>
        </w:rPr>
        <w:t>het</w:t>
      </w:r>
      <w:r w:rsidR="00BD1436">
        <w:rPr>
          <w:rFonts w:ascii="Sylfaen" w:hAnsi="Sylfaen"/>
          <w:sz w:val="25"/>
          <w:szCs w:val="25"/>
        </w:rPr>
        <w:t>ik el.</w:t>
      </w:r>
      <w:r w:rsidR="001F2077">
        <w:rPr>
          <w:rFonts w:ascii="Sylfaen" w:hAnsi="Sylfaen"/>
          <w:sz w:val="25"/>
          <w:szCs w:val="25"/>
        </w:rPr>
        <w:t xml:space="preserve"> </w:t>
      </w:r>
      <w:r w:rsidR="00AF6A0D">
        <w:rPr>
          <w:rFonts w:ascii="Sylfaen" w:hAnsi="Sylfaen"/>
          <w:sz w:val="25"/>
          <w:szCs w:val="25"/>
        </w:rPr>
        <w:t>Semmi nem történhet meg</w:t>
      </w:r>
      <w:r>
        <w:rPr>
          <w:rFonts w:ascii="Sylfaen" w:hAnsi="Sylfaen"/>
          <w:sz w:val="25"/>
          <w:szCs w:val="25"/>
        </w:rPr>
        <w:t xml:space="preserve"> idő előtt</w:t>
      </w:r>
      <w:r w:rsidR="00BD1436">
        <w:rPr>
          <w:rFonts w:ascii="Sylfaen" w:hAnsi="Sylfaen"/>
          <w:sz w:val="25"/>
          <w:szCs w:val="25"/>
        </w:rPr>
        <w:t>, de most, amikor már csak</w:t>
      </w:r>
      <w:r w:rsidR="00C82933">
        <w:rPr>
          <w:rFonts w:ascii="Sylfaen" w:hAnsi="Sylfaen"/>
          <w:sz w:val="25"/>
          <w:szCs w:val="25"/>
        </w:rPr>
        <w:t xml:space="preserve"> a fejk</w:t>
      </w:r>
      <w:r w:rsidR="00E612B5">
        <w:rPr>
          <w:rFonts w:ascii="Sylfaen" w:hAnsi="Sylfaen"/>
          <w:color w:val="121212"/>
          <w:sz w:val="25"/>
          <w:szCs w:val="25"/>
        </w:rPr>
        <w:t>ö</w:t>
      </w:r>
      <w:r w:rsidR="00BD1436">
        <w:rPr>
          <w:rFonts w:ascii="Sylfaen" w:hAnsi="Sylfaen"/>
          <w:color w:val="121212"/>
          <w:sz w:val="25"/>
          <w:szCs w:val="25"/>
        </w:rPr>
        <w:t>vet kell felrakni a piramisra</w:t>
      </w:r>
      <w:r w:rsidR="00C82933">
        <w:rPr>
          <w:rFonts w:ascii="Sylfaen" w:hAnsi="Sylfaen"/>
          <w:color w:val="121212"/>
          <w:sz w:val="25"/>
          <w:szCs w:val="25"/>
        </w:rPr>
        <w:t>, akkor különösen izgalmassá válik a sorsvetés</w:t>
      </w:r>
      <w:r>
        <w:rPr>
          <w:rFonts w:ascii="Sylfaen" w:hAnsi="Sylfaen"/>
          <w:sz w:val="25"/>
          <w:szCs w:val="25"/>
        </w:rPr>
        <w:t>.</w:t>
      </w:r>
      <w:r w:rsidRPr="009C18A3">
        <w:rPr>
          <w:rFonts w:ascii="Sylfaen" w:hAnsi="Sylfaen"/>
          <w:sz w:val="25"/>
          <w:szCs w:val="25"/>
        </w:rPr>
        <w:t xml:space="preserve"> </w:t>
      </w:r>
      <w:r w:rsidR="0057609C">
        <w:rPr>
          <w:rFonts w:ascii="Sylfaen" w:hAnsi="Sylfaen"/>
          <w:sz w:val="25"/>
          <w:szCs w:val="25"/>
        </w:rPr>
        <w:t xml:space="preserve">A </w:t>
      </w:r>
      <w:r w:rsidR="0057609C" w:rsidRPr="0057609C">
        <w:rPr>
          <w:rFonts w:ascii="Sylfaen" w:hAnsi="Sylfaen"/>
          <w:i/>
          <w:sz w:val="25"/>
          <w:szCs w:val="25"/>
        </w:rPr>
        <w:t>The Economist</w:t>
      </w:r>
      <w:r w:rsidR="0057609C">
        <w:rPr>
          <w:rFonts w:ascii="Sylfaen" w:hAnsi="Sylfaen"/>
          <w:sz w:val="25"/>
          <w:szCs w:val="25"/>
        </w:rPr>
        <w:t xml:space="preserve"> ilyen jellegű üzenete nagyon ár</w:t>
      </w:r>
      <w:r w:rsidR="005B6166">
        <w:rPr>
          <w:rFonts w:ascii="Sylfaen" w:hAnsi="Sylfaen"/>
          <w:sz w:val="25"/>
          <w:szCs w:val="25"/>
        </w:rPr>
        <w:t>ulkodó azzal kapcsolatban, hogy</w:t>
      </w:r>
      <w:r w:rsidR="005474EC">
        <w:rPr>
          <w:rFonts w:ascii="Sylfaen" w:hAnsi="Sylfaen"/>
          <w:sz w:val="25"/>
          <w:szCs w:val="25"/>
        </w:rPr>
        <w:t xml:space="preserve"> </w:t>
      </w:r>
      <w:r w:rsidR="0057609C">
        <w:rPr>
          <w:rFonts w:ascii="Sylfaen" w:hAnsi="Sylfaen"/>
          <w:sz w:val="25"/>
          <w:szCs w:val="25"/>
        </w:rPr>
        <w:t>hol is tartunk a játszmában és mélyebb értelmet kap</w:t>
      </w:r>
      <w:r w:rsidR="005474EC">
        <w:rPr>
          <w:rFonts w:ascii="Sylfaen" w:hAnsi="Sylfaen"/>
          <w:sz w:val="25"/>
          <w:szCs w:val="25"/>
        </w:rPr>
        <w:t xml:space="preserve"> a szerkesztő költői kérdése, </w:t>
      </w:r>
      <w:r>
        <w:rPr>
          <w:rFonts w:ascii="Sylfaen" w:hAnsi="Sylfaen"/>
          <w:sz w:val="25"/>
          <w:szCs w:val="25"/>
        </w:rPr>
        <w:t xml:space="preserve">a </w:t>
      </w:r>
      <w:r w:rsidRPr="009E546B">
        <w:rPr>
          <w:rFonts w:ascii="Sylfaen" w:hAnsi="Sylfaen"/>
          <w:i/>
          <w:sz w:val="25"/>
          <w:szCs w:val="25"/>
        </w:rPr>
        <w:t>„</w:t>
      </w:r>
      <w:r w:rsidRPr="00D9055C">
        <w:rPr>
          <w:rFonts w:ascii="Sylfaen" w:hAnsi="Sylfaen"/>
          <w:i/>
          <w:sz w:val="25"/>
          <w:szCs w:val="25"/>
        </w:rPr>
        <w:t>szerencsésnek érzed-e magad?”</w:t>
      </w:r>
      <w:r>
        <w:rPr>
          <w:rFonts w:ascii="Sylfaen" w:hAnsi="Sylfaen"/>
          <w:sz w:val="25"/>
          <w:szCs w:val="25"/>
        </w:rPr>
        <w:t xml:space="preserve"> </w:t>
      </w:r>
    </w:p>
    <w:p w:rsidR="00350746" w:rsidRDefault="00350746" w:rsidP="0091787B">
      <w:pPr>
        <w:pStyle w:val="NoSpacing"/>
      </w:pPr>
    </w:p>
    <w:p w:rsidR="00FD442F" w:rsidRDefault="0091787B" w:rsidP="006441B2">
      <w:pPr>
        <w:pStyle w:val="BodyText2"/>
        <w:rPr>
          <w:rFonts w:ascii="Sylfaen" w:hAnsi="Sylfaen"/>
          <w:sz w:val="25"/>
          <w:szCs w:val="25"/>
        </w:rPr>
      </w:pPr>
      <w:r>
        <w:rPr>
          <w:rFonts w:ascii="Sylfaen" w:hAnsi="Sylfaen"/>
          <w:sz w:val="25"/>
          <w:szCs w:val="25"/>
        </w:rPr>
        <w:t xml:space="preserve">A </w:t>
      </w:r>
      <w:r w:rsidRPr="00D96865">
        <w:rPr>
          <w:rFonts w:ascii="Sylfaen" w:hAnsi="Sylfaen"/>
          <w:i/>
          <w:sz w:val="25"/>
          <w:szCs w:val="25"/>
        </w:rPr>
        <w:t>The Economist</w:t>
      </w:r>
      <w:r>
        <w:rPr>
          <w:rFonts w:ascii="Sylfaen" w:hAnsi="Sylfaen"/>
          <w:sz w:val="25"/>
          <w:szCs w:val="25"/>
        </w:rPr>
        <w:t xml:space="preserve"> által megválasztott tematikának vannak</w:t>
      </w:r>
      <w:r w:rsidR="005474EC">
        <w:rPr>
          <w:rFonts w:ascii="Sylfaen" w:hAnsi="Sylfaen"/>
          <w:sz w:val="25"/>
          <w:szCs w:val="25"/>
        </w:rPr>
        <w:t xml:space="preserve"> további érdekes vonatkozása</w:t>
      </w:r>
      <w:r w:rsidR="00127A4D">
        <w:rPr>
          <w:rFonts w:ascii="Sylfaen" w:hAnsi="Sylfaen"/>
          <w:sz w:val="25"/>
          <w:szCs w:val="25"/>
        </w:rPr>
        <w:t>i</w:t>
      </w:r>
      <w:r>
        <w:rPr>
          <w:rFonts w:ascii="Sylfaen" w:hAnsi="Sylfaen"/>
          <w:sz w:val="25"/>
          <w:szCs w:val="25"/>
        </w:rPr>
        <w:t xml:space="preserve">. </w:t>
      </w:r>
      <w:r w:rsidR="001D7BF3">
        <w:rPr>
          <w:rFonts w:ascii="Sylfaen" w:hAnsi="Sylfaen"/>
          <w:sz w:val="25"/>
          <w:szCs w:val="25"/>
        </w:rPr>
        <w:t>A címlapon a játékgépen és a</w:t>
      </w:r>
      <w:r w:rsidR="00D96865">
        <w:rPr>
          <w:rFonts w:ascii="Sylfaen" w:hAnsi="Sylfaen"/>
          <w:sz w:val="25"/>
          <w:szCs w:val="25"/>
        </w:rPr>
        <w:t>z ötletes</w:t>
      </w:r>
      <w:r w:rsidR="001D7BF3">
        <w:rPr>
          <w:rFonts w:ascii="Sylfaen" w:hAnsi="Sylfaen"/>
          <w:sz w:val="25"/>
          <w:szCs w:val="25"/>
        </w:rPr>
        <w:t xml:space="preserve"> szimbolikán keresztül a ren</w:t>
      </w:r>
      <w:r w:rsidR="00E612B5">
        <w:rPr>
          <w:rFonts w:ascii="Sylfaen" w:hAnsi="Sylfaen"/>
          <w:sz w:val="25"/>
          <w:szCs w:val="25"/>
        </w:rPr>
        <w:t>d</w:t>
      </w:r>
      <w:r w:rsidR="001D7BF3">
        <w:rPr>
          <w:rFonts w:ascii="Sylfaen" w:hAnsi="Sylfaen"/>
          <w:sz w:val="25"/>
          <w:szCs w:val="25"/>
        </w:rPr>
        <w:t>sz</w:t>
      </w:r>
      <w:r w:rsidR="00D96865">
        <w:rPr>
          <w:rFonts w:ascii="Sylfaen" w:hAnsi="Sylfaen"/>
          <w:sz w:val="25"/>
          <w:szCs w:val="25"/>
        </w:rPr>
        <w:t>er van megjelenítve</w:t>
      </w:r>
      <w:r w:rsidR="001D7BF3">
        <w:rPr>
          <w:rFonts w:ascii="Sylfaen" w:hAnsi="Sylfaen"/>
          <w:sz w:val="25"/>
          <w:szCs w:val="25"/>
        </w:rPr>
        <w:t xml:space="preserve">. A </w:t>
      </w:r>
      <w:r w:rsidR="005B6166">
        <w:rPr>
          <w:rFonts w:ascii="Sylfaen" w:hAnsi="Sylfaen"/>
          <w:sz w:val="25"/>
          <w:szCs w:val="25"/>
        </w:rPr>
        <w:t>játék</w:t>
      </w:r>
      <w:r w:rsidR="001D7BF3">
        <w:rPr>
          <w:rFonts w:ascii="Sylfaen" w:hAnsi="Sylfaen"/>
          <w:sz w:val="25"/>
          <w:szCs w:val="25"/>
        </w:rPr>
        <w:t>kaszinóknak, játékgépeknek és sorsjátékoknak</w:t>
      </w:r>
      <w:r w:rsidR="00127A4D">
        <w:rPr>
          <w:rFonts w:ascii="Sylfaen" w:hAnsi="Sylfaen"/>
          <w:sz w:val="25"/>
          <w:szCs w:val="25"/>
        </w:rPr>
        <w:t xml:space="preserve"> vannak</w:t>
      </w:r>
      <w:r w:rsidR="00005A9F">
        <w:rPr>
          <w:rFonts w:ascii="Sylfaen" w:hAnsi="Sylfaen"/>
          <w:sz w:val="25"/>
          <w:szCs w:val="25"/>
        </w:rPr>
        <w:t xml:space="preserve"> tulajdonosaik, akik</w:t>
      </w:r>
      <w:r w:rsidR="009528C3">
        <w:rPr>
          <w:rFonts w:ascii="Sylfaen" w:hAnsi="Sylfaen"/>
          <w:sz w:val="25"/>
          <w:szCs w:val="25"/>
        </w:rPr>
        <w:t xml:space="preserve">  üzemeltetik ezeket az</w:t>
      </w:r>
      <w:r w:rsidR="001D7BF3">
        <w:rPr>
          <w:rFonts w:ascii="Sylfaen" w:hAnsi="Sylfaen"/>
          <w:sz w:val="25"/>
          <w:szCs w:val="25"/>
        </w:rPr>
        <w:t xml:space="preserve"> intézmény</w:t>
      </w:r>
      <w:r w:rsidR="009528C3">
        <w:rPr>
          <w:rFonts w:ascii="Sylfaen" w:hAnsi="Sylfaen"/>
          <w:sz w:val="25"/>
          <w:szCs w:val="25"/>
        </w:rPr>
        <w:t>eke</w:t>
      </w:r>
      <w:r w:rsidR="001D7BF3">
        <w:rPr>
          <w:rFonts w:ascii="Sylfaen" w:hAnsi="Sylfaen"/>
          <w:sz w:val="25"/>
          <w:szCs w:val="25"/>
        </w:rPr>
        <w:t>t.</w:t>
      </w:r>
      <w:r w:rsidR="008E5B43">
        <w:rPr>
          <w:rFonts w:ascii="Sylfaen" w:hAnsi="Sylfaen"/>
          <w:sz w:val="25"/>
          <w:szCs w:val="25"/>
        </w:rPr>
        <w:t xml:space="preserve"> Őket</w:t>
      </w:r>
      <w:r w:rsidR="00127A4D">
        <w:rPr>
          <w:rFonts w:ascii="Sylfaen" w:hAnsi="Sylfaen"/>
          <w:sz w:val="25"/>
          <w:szCs w:val="25"/>
        </w:rPr>
        <w:t xml:space="preserve"> – csakúgy </w:t>
      </w:r>
      <w:r w:rsidR="00127A4D">
        <w:rPr>
          <w:rFonts w:ascii="Sylfaen" w:hAnsi="Sylfaen"/>
          <w:sz w:val="25"/>
          <w:szCs w:val="25"/>
          <w:lang w:val="en-US"/>
        </w:rPr>
        <w:t>mint a klientúrájukat is –</w:t>
      </w:r>
      <w:r w:rsidR="008E5B43">
        <w:rPr>
          <w:rFonts w:ascii="Sylfaen" w:hAnsi="Sylfaen"/>
          <w:sz w:val="25"/>
          <w:szCs w:val="25"/>
          <w:lang w:val="en-US"/>
        </w:rPr>
        <w:t>,</w:t>
      </w:r>
      <w:r>
        <w:rPr>
          <w:rFonts w:ascii="Sylfaen" w:hAnsi="Sylfaen"/>
          <w:sz w:val="25"/>
          <w:szCs w:val="25"/>
        </w:rPr>
        <w:t xml:space="preserve"> a beteges nyereségvágy hajt. </w:t>
      </w:r>
      <w:r w:rsidR="00106E51">
        <w:rPr>
          <w:rFonts w:ascii="Sylfaen" w:hAnsi="Sylfaen"/>
          <w:sz w:val="25"/>
          <w:szCs w:val="25"/>
        </w:rPr>
        <w:t xml:space="preserve">A </w:t>
      </w:r>
      <w:r w:rsidR="006441B2">
        <w:rPr>
          <w:rFonts w:ascii="Sylfaen" w:hAnsi="Sylfaen"/>
          <w:sz w:val="25"/>
          <w:szCs w:val="25"/>
        </w:rPr>
        <w:t xml:space="preserve"> kaszinók világának van egy árulkodó jeligéje: </w:t>
      </w:r>
      <w:r w:rsidR="006441B2" w:rsidRPr="009E546B">
        <w:rPr>
          <w:rFonts w:ascii="Sylfaen" w:hAnsi="Sylfaen"/>
          <w:i/>
          <w:sz w:val="25"/>
          <w:szCs w:val="25"/>
        </w:rPr>
        <w:t>„a ház mindig nyer”.</w:t>
      </w:r>
      <w:r w:rsidR="006441B2">
        <w:rPr>
          <w:rFonts w:ascii="Sylfaen" w:hAnsi="Sylfaen"/>
          <w:sz w:val="25"/>
          <w:szCs w:val="25"/>
        </w:rPr>
        <w:t xml:space="preserve"> A </w:t>
      </w:r>
      <w:r w:rsidR="006441B2" w:rsidRPr="005B6166">
        <w:rPr>
          <w:rFonts w:ascii="Sylfaen" w:hAnsi="Sylfaen"/>
          <w:sz w:val="25"/>
          <w:szCs w:val="25"/>
        </w:rPr>
        <w:t>ház</w:t>
      </w:r>
      <w:r w:rsidR="00D96865">
        <w:rPr>
          <w:rFonts w:ascii="Sylfaen" w:hAnsi="Sylfaen"/>
          <w:sz w:val="25"/>
          <w:szCs w:val="25"/>
        </w:rPr>
        <w:t xml:space="preserve"> </w:t>
      </w:r>
      <w:r w:rsidR="006441B2">
        <w:rPr>
          <w:rFonts w:ascii="Sylfaen" w:hAnsi="Sylfaen"/>
          <w:sz w:val="25"/>
          <w:szCs w:val="25"/>
        </w:rPr>
        <w:t>a kaszinó</w:t>
      </w:r>
      <w:r w:rsidR="008E5B43">
        <w:rPr>
          <w:rFonts w:ascii="Sylfaen" w:hAnsi="Sylfaen"/>
          <w:sz w:val="25"/>
          <w:szCs w:val="25"/>
        </w:rPr>
        <w:t>t</w:t>
      </w:r>
      <w:r w:rsidR="006441B2">
        <w:rPr>
          <w:rFonts w:ascii="Sylfaen" w:hAnsi="Sylfaen"/>
          <w:sz w:val="25"/>
          <w:szCs w:val="25"/>
        </w:rPr>
        <w:t>, vagy</w:t>
      </w:r>
      <w:r w:rsidR="00D96865">
        <w:rPr>
          <w:rFonts w:ascii="Sylfaen" w:hAnsi="Sylfaen"/>
          <w:sz w:val="25"/>
          <w:szCs w:val="25"/>
        </w:rPr>
        <w:t>is</w:t>
      </w:r>
      <w:r w:rsidR="006441B2">
        <w:rPr>
          <w:rFonts w:ascii="Sylfaen" w:hAnsi="Sylfaen"/>
          <w:sz w:val="25"/>
          <w:szCs w:val="25"/>
        </w:rPr>
        <w:t xml:space="preserve"> a játékgép üz</w:t>
      </w:r>
      <w:r w:rsidR="00D96865">
        <w:rPr>
          <w:rFonts w:ascii="Sylfaen" w:hAnsi="Sylfaen"/>
          <w:sz w:val="25"/>
          <w:szCs w:val="25"/>
        </w:rPr>
        <w:t xml:space="preserve">emeltetőit jelenti, vagyis annak a tírusi mintájú, globálissá tett </w:t>
      </w:r>
      <w:r w:rsidR="009528C3">
        <w:rPr>
          <w:rFonts w:ascii="Sylfaen" w:hAnsi="Sylfaen"/>
          <w:sz w:val="25"/>
          <w:szCs w:val="25"/>
        </w:rPr>
        <w:t xml:space="preserve">gazdasági rendszernek </w:t>
      </w:r>
      <w:r w:rsidR="009528C3">
        <w:rPr>
          <w:rFonts w:ascii="Sylfaen" w:hAnsi="Sylfaen"/>
          <w:sz w:val="25"/>
          <w:szCs w:val="25"/>
        </w:rPr>
        <w:lastRenderedPageBreak/>
        <w:t>a kezel</w:t>
      </w:r>
      <w:r w:rsidR="009528C3">
        <w:rPr>
          <w:rFonts w:ascii="Sylfaen" w:hAnsi="Sylfaen"/>
          <w:color w:val="121212"/>
          <w:sz w:val="25"/>
          <w:szCs w:val="25"/>
        </w:rPr>
        <w:t>ő</w:t>
      </w:r>
      <w:r w:rsidR="00D96865">
        <w:rPr>
          <w:rFonts w:ascii="Sylfaen" w:hAnsi="Sylfaen"/>
          <w:sz w:val="25"/>
          <w:szCs w:val="25"/>
        </w:rPr>
        <w:t>it, akik kisemmizik és adósrabszolgákká teszik a világ lakosait.</w:t>
      </w:r>
      <w:r w:rsidR="00005A9F">
        <w:rPr>
          <w:rFonts w:ascii="Sylfaen" w:hAnsi="Sylfaen"/>
          <w:sz w:val="25"/>
          <w:szCs w:val="25"/>
        </w:rPr>
        <w:t xml:space="preserve"> </w:t>
      </w:r>
      <w:r w:rsidR="001D7BF3">
        <w:rPr>
          <w:rFonts w:ascii="Sylfaen" w:hAnsi="Sylfaen"/>
          <w:sz w:val="25"/>
          <w:szCs w:val="25"/>
        </w:rPr>
        <w:t>Egy egy nyereményt tömege</w:t>
      </w:r>
      <w:r w:rsidR="00D96865">
        <w:rPr>
          <w:rFonts w:ascii="Sylfaen" w:hAnsi="Sylfaen"/>
          <w:sz w:val="25"/>
          <w:szCs w:val="25"/>
        </w:rPr>
        <w:t>k veszteségéből fizetnek ki, a</w:t>
      </w:r>
      <w:r w:rsidR="001D7BF3">
        <w:rPr>
          <w:rFonts w:ascii="Sylfaen" w:hAnsi="Sylfaen"/>
          <w:sz w:val="25"/>
          <w:szCs w:val="25"/>
        </w:rPr>
        <w:t xml:space="preserve"> többi </w:t>
      </w:r>
      <w:r w:rsidR="00005A9F">
        <w:rPr>
          <w:rFonts w:ascii="Sylfaen" w:hAnsi="Sylfaen"/>
          <w:sz w:val="25"/>
          <w:szCs w:val="25"/>
        </w:rPr>
        <w:t xml:space="preserve">profitként </w:t>
      </w:r>
      <w:r w:rsidR="001D7BF3">
        <w:rPr>
          <w:rFonts w:ascii="Sylfaen" w:hAnsi="Sylfaen"/>
          <w:sz w:val="25"/>
          <w:szCs w:val="25"/>
        </w:rPr>
        <w:t>marad a házé</w:t>
      </w:r>
      <w:r w:rsidR="009528C3">
        <w:rPr>
          <w:rFonts w:ascii="Sylfaen" w:hAnsi="Sylfaen"/>
          <w:sz w:val="25"/>
          <w:szCs w:val="25"/>
        </w:rPr>
        <w:t xml:space="preserve"> és pontosan így mű</w:t>
      </w:r>
      <w:r w:rsidR="00FD442F">
        <w:rPr>
          <w:rFonts w:ascii="Sylfaen" w:hAnsi="Sylfaen"/>
          <w:sz w:val="25"/>
          <w:szCs w:val="25"/>
        </w:rPr>
        <w:t>ködik a gazdasági rendszerük is</w:t>
      </w:r>
      <w:r w:rsidR="001D7BF3">
        <w:rPr>
          <w:rFonts w:ascii="Sylfaen" w:hAnsi="Sylfaen"/>
          <w:sz w:val="25"/>
          <w:szCs w:val="25"/>
        </w:rPr>
        <w:t>.</w:t>
      </w:r>
      <w:r w:rsidR="005B6166">
        <w:rPr>
          <w:rFonts w:ascii="Sylfaen" w:hAnsi="Sylfaen"/>
          <w:sz w:val="25"/>
          <w:szCs w:val="25"/>
        </w:rPr>
        <w:t xml:space="preserve"> </w:t>
      </w:r>
      <w:r w:rsidR="009528C3">
        <w:rPr>
          <w:rFonts w:ascii="Sylfaen" w:hAnsi="Sylfaen"/>
          <w:sz w:val="25"/>
          <w:szCs w:val="25"/>
        </w:rPr>
        <w:t>Igen, a</w:t>
      </w:r>
      <w:r w:rsidR="00FD442F">
        <w:rPr>
          <w:rFonts w:ascii="Sylfaen" w:hAnsi="Sylfaen"/>
          <w:sz w:val="25"/>
          <w:szCs w:val="25"/>
        </w:rPr>
        <w:t xml:space="preserve"> játékgép tulajdonképpen a</w:t>
      </w:r>
      <w:r w:rsidR="006441B2">
        <w:rPr>
          <w:rFonts w:ascii="Sylfaen" w:hAnsi="Sylfaen"/>
          <w:sz w:val="25"/>
          <w:szCs w:val="25"/>
        </w:rPr>
        <w:t xml:space="preserve"> </w:t>
      </w:r>
      <w:r w:rsidR="009528C3">
        <w:rPr>
          <w:rFonts w:ascii="Sylfaen" w:hAnsi="Sylfaen"/>
          <w:sz w:val="25"/>
          <w:szCs w:val="25"/>
        </w:rPr>
        <w:t>világelit által uralt</w:t>
      </w:r>
      <w:r w:rsidR="00005A9F">
        <w:rPr>
          <w:rFonts w:ascii="Sylfaen" w:hAnsi="Sylfaen"/>
          <w:sz w:val="25"/>
          <w:szCs w:val="25"/>
        </w:rPr>
        <w:t xml:space="preserve"> rendszer</w:t>
      </w:r>
      <w:r w:rsidR="009528C3">
        <w:rPr>
          <w:rFonts w:ascii="Sylfaen" w:hAnsi="Sylfaen"/>
          <w:sz w:val="25"/>
          <w:szCs w:val="25"/>
        </w:rPr>
        <w:t>t jeleníti meg. Kezelő</w:t>
      </w:r>
      <w:r w:rsidR="00FD442F">
        <w:rPr>
          <w:rFonts w:ascii="Sylfaen" w:hAnsi="Sylfaen"/>
          <w:sz w:val="25"/>
          <w:szCs w:val="25"/>
        </w:rPr>
        <w:t>i</w:t>
      </w:r>
      <w:r w:rsidR="006441B2">
        <w:rPr>
          <w:rFonts w:ascii="Sylfaen" w:hAnsi="Sylfaen"/>
          <w:sz w:val="25"/>
          <w:szCs w:val="25"/>
        </w:rPr>
        <w:t xml:space="preserve"> </w:t>
      </w:r>
      <w:r w:rsidR="00FD442F">
        <w:rPr>
          <w:rFonts w:ascii="Sylfaen" w:hAnsi="Sylfaen"/>
          <w:sz w:val="25"/>
          <w:szCs w:val="25"/>
        </w:rPr>
        <w:t xml:space="preserve">pedig </w:t>
      </w:r>
      <w:r w:rsidR="006441B2">
        <w:rPr>
          <w:rFonts w:ascii="Sylfaen" w:hAnsi="Sylfaen"/>
          <w:sz w:val="25"/>
          <w:szCs w:val="25"/>
        </w:rPr>
        <w:t xml:space="preserve">a multi-és tech </w:t>
      </w:r>
      <w:r w:rsidR="00D96865">
        <w:rPr>
          <w:rFonts w:ascii="Sylfaen" w:hAnsi="Sylfaen"/>
          <w:sz w:val="25"/>
          <w:szCs w:val="25"/>
        </w:rPr>
        <w:t>óriás</w:t>
      </w:r>
      <w:r w:rsidR="006441B2">
        <w:rPr>
          <w:rFonts w:ascii="Sylfaen" w:hAnsi="Sylfaen"/>
          <w:sz w:val="25"/>
          <w:szCs w:val="25"/>
        </w:rPr>
        <w:t>cégek, a</w:t>
      </w:r>
      <w:r w:rsidR="006F118F">
        <w:rPr>
          <w:rFonts w:ascii="Sylfaen" w:hAnsi="Sylfaen"/>
          <w:sz w:val="25"/>
          <w:szCs w:val="25"/>
        </w:rPr>
        <w:t>z óriás</w:t>
      </w:r>
      <w:r w:rsidR="006441B2">
        <w:rPr>
          <w:rFonts w:ascii="Sylfaen" w:hAnsi="Sylfaen"/>
          <w:sz w:val="25"/>
          <w:szCs w:val="25"/>
        </w:rPr>
        <w:t xml:space="preserve"> bankok, amelyek együttesen valami</w:t>
      </w:r>
      <w:r w:rsidR="00E612B5">
        <w:rPr>
          <w:rFonts w:ascii="Sylfaen" w:hAnsi="Sylfaen"/>
          <w:sz w:val="25"/>
          <w:szCs w:val="25"/>
        </w:rPr>
        <w:t xml:space="preserve"> 300 megavállalat [tulajdonosai</w:t>
      </w:r>
      <w:r w:rsidR="006441B2">
        <w:rPr>
          <w:rFonts w:ascii="Sylfaen" w:hAnsi="Sylfaen"/>
          <w:sz w:val="25"/>
          <w:szCs w:val="25"/>
        </w:rPr>
        <w:t>nak] kezébe tömörítik a világ vagyonának</w:t>
      </w:r>
      <w:r w:rsidR="00EA4B95">
        <w:rPr>
          <w:rFonts w:ascii="Sylfaen" w:hAnsi="Sylfaen"/>
          <w:sz w:val="25"/>
          <w:szCs w:val="25"/>
        </w:rPr>
        <w:t xml:space="preserve"> aránytal</w:t>
      </w:r>
      <w:r w:rsidR="00D96865">
        <w:rPr>
          <w:rFonts w:ascii="Sylfaen" w:hAnsi="Sylfaen"/>
          <w:sz w:val="25"/>
          <w:szCs w:val="25"/>
        </w:rPr>
        <w:t>anul nagy részét. Számukra különösen</w:t>
      </w:r>
      <w:r w:rsidR="006441B2">
        <w:rPr>
          <w:rFonts w:ascii="Sylfaen" w:hAnsi="Sylfaen"/>
          <w:sz w:val="25"/>
          <w:szCs w:val="25"/>
        </w:rPr>
        <w:t xml:space="preserve"> sikeres volt az év, és sikeresnek ígérkezik a jöv</w:t>
      </w:r>
      <w:r w:rsidR="006441B2" w:rsidRPr="00956CCA">
        <w:rPr>
          <w:rFonts w:ascii="Sylfaen" w:hAnsi="Sylfaen"/>
          <w:sz w:val="25"/>
          <w:szCs w:val="25"/>
        </w:rPr>
        <w:t>ő</w:t>
      </w:r>
      <w:r w:rsidR="008E5B43">
        <w:rPr>
          <w:rFonts w:ascii="Sylfaen" w:hAnsi="Sylfaen"/>
          <w:sz w:val="25"/>
          <w:szCs w:val="25"/>
        </w:rPr>
        <w:t xml:space="preserve"> év is, hiszen a C</w:t>
      </w:r>
      <w:r w:rsidR="006441B2">
        <w:rPr>
          <w:rFonts w:ascii="Sylfaen" w:hAnsi="Sylfaen"/>
          <w:sz w:val="25"/>
          <w:szCs w:val="25"/>
        </w:rPr>
        <w:t>ovid 19-</w:t>
      </w:r>
      <w:r w:rsidR="007D363A">
        <w:rPr>
          <w:rFonts w:ascii="Sylfaen" w:hAnsi="Sylfaen"/>
          <w:sz w:val="25"/>
          <w:szCs w:val="25"/>
        </w:rPr>
        <w:t>nak köszönhetően elképesztően bu</w:t>
      </w:r>
      <w:r w:rsidR="006441B2">
        <w:rPr>
          <w:rFonts w:ascii="Sylfaen" w:hAnsi="Sylfaen"/>
          <w:sz w:val="25"/>
          <w:szCs w:val="25"/>
        </w:rPr>
        <w:t>sás extra profitra tehettek szert, míg a kis magánüzletek</w:t>
      </w:r>
      <w:r w:rsidR="00EA4B95">
        <w:rPr>
          <w:rFonts w:ascii="Sylfaen" w:hAnsi="Sylfaen"/>
          <w:sz w:val="25"/>
          <w:szCs w:val="25"/>
        </w:rPr>
        <w:t xml:space="preserve"> és vállalkozások</w:t>
      </w:r>
      <w:r w:rsidR="006441B2">
        <w:rPr>
          <w:rFonts w:ascii="Sylfaen" w:hAnsi="Sylfaen"/>
          <w:sz w:val="25"/>
          <w:szCs w:val="25"/>
        </w:rPr>
        <w:t xml:space="preserve"> mill</w:t>
      </w:r>
      <w:r w:rsidR="007D363A">
        <w:rPr>
          <w:rFonts w:ascii="Sylfaen" w:hAnsi="Sylfaen"/>
          <w:sz w:val="25"/>
          <w:szCs w:val="25"/>
        </w:rPr>
        <w:t>i</w:t>
      </w:r>
      <w:r w:rsidR="006441B2">
        <w:rPr>
          <w:rFonts w:ascii="Sylfaen" w:hAnsi="Sylfaen"/>
          <w:sz w:val="25"/>
          <w:szCs w:val="25"/>
        </w:rPr>
        <w:t>ó szám</w:t>
      </w:r>
      <w:r w:rsidR="00EA4B95">
        <w:rPr>
          <w:rFonts w:ascii="Sylfaen" w:hAnsi="Sylfaen"/>
          <w:sz w:val="25"/>
          <w:szCs w:val="25"/>
        </w:rPr>
        <w:t>ra</w:t>
      </w:r>
      <w:r w:rsidR="006441B2">
        <w:rPr>
          <w:rFonts w:ascii="Sylfaen" w:hAnsi="Sylfaen"/>
          <w:sz w:val="25"/>
          <w:szCs w:val="25"/>
        </w:rPr>
        <w:t xml:space="preserve"> mentek tönkre szerte a világban. </w:t>
      </w:r>
      <w:r w:rsidR="00CC16F5">
        <w:rPr>
          <w:rFonts w:ascii="Sylfaen" w:hAnsi="Sylfaen"/>
          <w:sz w:val="25"/>
          <w:szCs w:val="25"/>
        </w:rPr>
        <w:t>A</w:t>
      </w:r>
      <w:r w:rsidR="00FD442F">
        <w:rPr>
          <w:rFonts w:ascii="Sylfaen" w:hAnsi="Sylfaen"/>
          <w:sz w:val="25"/>
          <w:szCs w:val="25"/>
        </w:rPr>
        <w:t>merikában a</w:t>
      </w:r>
      <w:r w:rsidR="00CC16F5">
        <w:rPr>
          <w:rFonts w:ascii="Sylfaen" w:hAnsi="Sylfaen"/>
          <w:sz w:val="25"/>
          <w:szCs w:val="25"/>
        </w:rPr>
        <w:t xml:space="preserve"> rendszer több</w:t>
      </w:r>
      <w:r w:rsidR="00005A9F">
        <w:rPr>
          <w:rFonts w:ascii="Sylfaen" w:hAnsi="Sylfaen"/>
          <w:sz w:val="25"/>
          <w:szCs w:val="25"/>
        </w:rPr>
        <w:t xml:space="preserve"> milliárd dollárnyi</w:t>
      </w:r>
      <w:r w:rsidR="00CC16F5">
        <w:rPr>
          <w:rFonts w:ascii="Sylfaen" w:hAnsi="Sylfaen"/>
          <w:sz w:val="25"/>
          <w:szCs w:val="25"/>
        </w:rPr>
        <w:t xml:space="preserve"> helikopterpén</w:t>
      </w:r>
      <w:r w:rsidR="005865B4">
        <w:rPr>
          <w:rFonts w:ascii="Sylfaen" w:hAnsi="Sylfaen"/>
          <w:sz w:val="25"/>
          <w:szCs w:val="25"/>
        </w:rPr>
        <w:t>zt dobott le a gazdaság élénkí</w:t>
      </w:r>
      <w:r w:rsidR="00FD442F">
        <w:rPr>
          <w:rFonts w:ascii="Sylfaen" w:hAnsi="Sylfaen"/>
          <w:sz w:val="25"/>
          <w:szCs w:val="25"/>
        </w:rPr>
        <w:t>tésének céljából, amit az emberek annak rendje s módja szerint elköltöttek a plázákba</w:t>
      </w:r>
      <w:r w:rsidR="009528C3">
        <w:rPr>
          <w:rFonts w:ascii="Sylfaen" w:hAnsi="Sylfaen"/>
          <w:sz w:val="25"/>
          <w:szCs w:val="25"/>
        </w:rPr>
        <w:t>, pl. újabb és nagyobb plazma</w:t>
      </w:r>
      <w:r w:rsidR="00FD442F">
        <w:rPr>
          <w:rFonts w:ascii="Sylfaen" w:hAnsi="Sylfaen"/>
          <w:sz w:val="25"/>
          <w:szCs w:val="25"/>
        </w:rPr>
        <w:t>tévé</w:t>
      </w:r>
      <w:r w:rsidR="009528C3">
        <w:rPr>
          <w:rFonts w:ascii="Sylfaen" w:hAnsi="Sylfaen"/>
          <w:sz w:val="25"/>
          <w:szCs w:val="25"/>
        </w:rPr>
        <w:t>kre, menő divatcikkekre és hasonló</w:t>
      </w:r>
      <w:r w:rsidR="00721488">
        <w:rPr>
          <w:rFonts w:ascii="Sylfaen" w:hAnsi="Sylfaen"/>
          <w:sz w:val="25"/>
          <w:szCs w:val="25"/>
        </w:rPr>
        <w:t xml:space="preserve"> </w:t>
      </w:r>
      <w:r w:rsidR="00721488" w:rsidRPr="00721488">
        <w:rPr>
          <w:rFonts w:ascii="Sylfaen" w:hAnsi="Sylfaen"/>
          <w:sz w:val="25"/>
          <w:szCs w:val="25"/>
        </w:rPr>
        <w:t>„</w:t>
      </w:r>
      <w:r w:rsidR="00E40861">
        <w:rPr>
          <w:rFonts w:ascii="Sylfaen" w:hAnsi="Sylfaen"/>
          <w:sz w:val="25"/>
          <w:szCs w:val="25"/>
        </w:rPr>
        <w:t>szükségletekre”</w:t>
      </w:r>
      <w:r w:rsidR="0036238D">
        <w:rPr>
          <w:rFonts w:ascii="Sylfaen" w:hAnsi="Sylfaen"/>
          <w:sz w:val="25"/>
          <w:szCs w:val="25"/>
        </w:rPr>
        <w:t>. A pénz így</w:t>
      </w:r>
      <w:r w:rsidR="00FD442F">
        <w:rPr>
          <w:rFonts w:ascii="Sylfaen" w:hAnsi="Sylfaen"/>
          <w:sz w:val="25"/>
          <w:szCs w:val="25"/>
        </w:rPr>
        <w:t xml:space="preserve"> vissza</w:t>
      </w:r>
      <w:r w:rsidR="0036238D">
        <w:rPr>
          <w:rFonts w:ascii="Sylfaen" w:hAnsi="Sylfaen"/>
          <w:sz w:val="25"/>
          <w:szCs w:val="25"/>
        </w:rPr>
        <w:t xml:space="preserve"> lett </w:t>
      </w:r>
      <w:r w:rsidR="00FD442F">
        <w:rPr>
          <w:rFonts w:ascii="Sylfaen" w:hAnsi="Sylfaen"/>
          <w:sz w:val="25"/>
          <w:szCs w:val="25"/>
        </w:rPr>
        <w:t>pumpálva a rendszerbe, de immár</w:t>
      </w:r>
      <w:r w:rsidR="0036238D">
        <w:rPr>
          <w:rFonts w:ascii="Sylfaen" w:hAnsi="Sylfaen"/>
          <w:sz w:val="25"/>
          <w:szCs w:val="25"/>
        </w:rPr>
        <w:t>on tovább eladósítva a nemzetállamot. (Ahogy a játékgép is kiad néha egy vödörnyi aprópénzt, amit a szenvedélyes játékos vissza i</w:t>
      </w:r>
      <w:r w:rsidR="009528C3">
        <w:rPr>
          <w:rFonts w:ascii="Sylfaen" w:hAnsi="Sylfaen"/>
          <w:sz w:val="25"/>
          <w:szCs w:val="25"/>
        </w:rPr>
        <w:t xml:space="preserve">s etet abba). </w:t>
      </w:r>
      <w:r w:rsidR="00721488">
        <w:rPr>
          <w:rFonts w:ascii="Sylfaen" w:hAnsi="Sylfaen"/>
          <w:sz w:val="25"/>
          <w:szCs w:val="25"/>
        </w:rPr>
        <w:t>Ugyanakkor azt az érzést keltette az emberekben, hogy a létbiztonságukat garantálni fogják, akár munka nélkül is, már ha úsznak az árral. Ugyebár a szerencsejátékok kóros függőséget, szenvedélybetegséget okozhatnak. A függőségben szenvedők a legjobb kuncsaftok, ők a gépnek, a játéknak élnek, képletesen ők a rendszerfüggők. E</w:t>
      </w:r>
      <w:r w:rsidR="009528C3">
        <w:rPr>
          <w:rFonts w:ascii="Sylfaen" w:hAnsi="Sylfaen"/>
          <w:sz w:val="25"/>
          <w:szCs w:val="25"/>
        </w:rPr>
        <w:t>z egy világméretű</w:t>
      </w:r>
      <w:r w:rsidR="0036238D">
        <w:rPr>
          <w:rFonts w:ascii="Sylfaen" w:hAnsi="Sylfaen"/>
          <w:sz w:val="25"/>
          <w:szCs w:val="25"/>
        </w:rPr>
        <w:t xml:space="preserve"> tendencia, ami által a</w:t>
      </w:r>
      <w:r w:rsidR="009528C3">
        <w:rPr>
          <w:rFonts w:ascii="Sylfaen" w:hAnsi="Sylfaen"/>
          <w:sz w:val="25"/>
          <w:szCs w:val="25"/>
        </w:rPr>
        <w:t xml:space="preserve"> sátáni</w:t>
      </w:r>
      <w:r w:rsidR="0036238D">
        <w:rPr>
          <w:rFonts w:ascii="Sylfaen" w:hAnsi="Sylfaen"/>
          <w:sz w:val="25"/>
          <w:szCs w:val="25"/>
        </w:rPr>
        <w:t xml:space="preserve"> rendszer</w:t>
      </w:r>
      <w:r w:rsidR="008027A9">
        <w:rPr>
          <w:rFonts w:ascii="Sylfaen" w:hAnsi="Sylfaen"/>
          <w:sz w:val="25"/>
          <w:szCs w:val="25"/>
        </w:rPr>
        <w:t xml:space="preserve"> mesterei </w:t>
      </w:r>
      <w:r w:rsidR="009528C3">
        <w:rPr>
          <w:rFonts w:ascii="Sylfaen" w:hAnsi="Sylfaen"/>
          <w:sz w:val="25"/>
          <w:szCs w:val="25"/>
        </w:rPr>
        <w:t>abszolút</w:t>
      </w:r>
      <w:r w:rsidR="008E5B43">
        <w:rPr>
          <w:rFonts w:ascii="Sylfaen" w:hAnsi="Sylfaen"/>
          <w:sz w:val="25"/>
          <w:szCs w:val="25"/>
        </w:rPr>
        <w:t xml:space="preserve"> </w:t>
      </w:r>
      <w:r w:rsidR="006441B2">
        <w:rPr>
          <w:rFonts w:ascii="Sylfaen" w:hAnsi="Sylfaen"/>
          <w:sz w:val="25"/>
          <w:szCs w:val="25"/>
        </w:rPr>
        <w:t>monop</w:t>
      </w:r>
      <w:r w:rsidR="009528C3">
        <w:rPr>
          <w:rFonts w:ascii="Sylfaen" w:hAnsi="Sylfaen"/>
          <w:sz w:val="25"/>
          <w:szCs w:val="25"/>
        </w:rPr>
        <w:t>olh</w:t>
      </w:r>
      <w:r w:rsidR="008027A9">
        <w:rPr>
          <w:rFonts w:ascii="Sylfaen" w:hAnsi="Sylfaen"/>
          <w:sz w:val="25"/>
          <w:szCs w:val="25"/>
        </w:rPr>
        <w:t xml:space="preserve">elyzetből </w:t>
      </w:r>
      <w:r w:rsidR="009528C3">
        <w:rPr>
          <w:rFonts w:ascii="Sylfaen" w:hAnsi="Sylfaen"/>
          <w:sz w:val="25"/>
          <w:szCs w:val="25"/>
        </w:rPr>
        <w:t>kezdheti</w:t>
      </w:r>
      <w:r w:rsidR="008027A9">
        <w:rPr>
          <w:rFonts w:ascii="Sylfaen" w:hAnsi="Sylfaen"/>
          <w:sz w:val="25"/>
          <w:szCs w:val="25"/>
        </w:rPr>
        <w:t>k</w:t>
      </w:r>
      <w:r w:rsidR="009528C3">
        <w:rPr>
          <w:rFonts w:ascii="Sylfaen" w:hAnsi="Sylfaen"/>
          <w:sz w:val="25"/>
          <w:szCs w:val="25"/>
        </w:rPr>
        <w:t xml:space="preserve"> </w:t>
      </w:r>
      <w:r w:rsidR="008027A9">
        <w:rPr>
          <w:rFonts w:ascii="Sylfaen" w:hAnsi="Sylfaen"/>
          <w:sz w:val="25"/>
          <w:szCs w:val="25"/>
        </w:rPr>
        <w:t xml:space="preserve">meg </w:t>
      </w:r>
      <w:r w:rsidR="009528C3">
        <w:rPr>
          <w:rFonts w:ascii="Sylfaen" w:hAnsi="Sylfaen"/>
          <w:sz w:val="25"/>
          <w:szCs w:val="25"/>
        </w:rPr>
        <w:t>a</w:t>
      </w:r>
      <w:r w:rsidR="008027A9">
        <w:rPr>
          <w:rFonts w:ascii="Sylfaen" w:hAnsi="Sylfaen"/>
          <w:sz w:val="25"/>
          <w:szCs w:val="25"/>
        </w:rPr>
        <w:t xml:space="preserve"> terv utolsó fázisát</w:t>
      </w:r>
      <w:r w:rsidR="0036238D">
        <w:rPr>
          <w:rFonts w:ascii="Sylfaen" w:hAnsi="Sylfaen"/>
          <w:sz w:val="25"/>
          <w:szCs w:val="25"/>
        </w:rPr>
        <w:t xml:space="preserve"> </w:t>
      </w:r>
      <w:r w:rsidR="008027A9" w:rsidRPr="008027A9">
        <w:rPr>
          <w:rFonts w:ascii="Sylfaen" w:hAnsi="Sylfaen"/>
          <w:b/>
          <w:sz w:val="25"/>
          <w:szCs w:val="25"/>
        </w:rPr>
        <w:t>a nagy átrendezést</w:t>
      </w:r>
      <w:r w:rsidR="008027A9">
        <w:rPr>
          <w:rFonts w:ascii="Sylfaen" w:hAnsi="Sylfaen"/>
          <w:sz w:val="25"/>
          <w:szCs w:val="25"/>
        </w:rPr>
        <w:t xml:space="preserve">. </w:t>
      </w:r>
      <w:r w:rsidR="00936B40">
        <w:rPr>
          <w:rFonts w:ascii="Sylfaen" w:hAnsi="Sylfaen"/>
          <w:sz w:val="25"/>
          <w:szCs w:val="25"/>
        </w:rPr>
        <w:t>Az ágenda e</w:t>
      </w:r>
      <w:r w:rsidR="006D2438">
        <w:rPr>
          <w:rFonts w:ascii="Sylfaen" w:hAnsi="Sylfaen"/>
          <w:sz w:val="25"/>
          <w:szCs w:val="25"/>
        </w:rPr>
        <w:t>zen</w:t>
      </w:r>
      <w:r w:rsidR="00205D64">
        <w:rPr>
          <w:rFonts w:ascii="Sylfaen" w:hAnsi="Sylfaen"/>
          <w:sz w:val="25"/>
          <w:szCs w:val="25"/>
        </w:rPr>
        <w:t xml:space="preserve"> részének ismertetését a beavatott</w:t>
      </w:r>
      <w:r w:rsidR="006D2438">
        <w:rPr>
          <w:rFonts w:ascii="Sylfaen" w:hAnsi="Sylfaen"/>
          <w:sz w:val="25"/>
          <w:szCs w:val="25"/>
        </w:rPr>
        <w:t xml:space="preserve"> </w:t>
      </w:r>
      <w:r w:rsidR="00B60037">
        <w:rPr>
          <w:rFonts w:ascii="Sylfaen" w:hAnsi="Sylfaen"/>
          <w:sz w:val="25"/>
          <w:szCs w:val="25"/>
        </w:rPr>
        <w:t>Klaus</w:t>
      </w:r>
      <w:r w:rsidR="00205D64">
        <w:rPr>
          <w:rFonts w:ascii="Sylfaen" w:hAnsi="Sylfaen"/>
          <w:sz w:val="25"/>
          <w:szCs w:val="25"/>
        </w:rPr>
        <w:t xml:space="preserve"> Schwab-ra, a </w:t>
      </w:r>
      <w:r w:rsidR="00205D64" w:rsidRPr="00205D64">
        <w:rPr>
          <w:rFonts w:ascii="Sylfaen" w:hAnsi="Sylfaen"/>
          <w:i/>
          <w:sz w:val="25"/>
          <w:szCs w:val="25"/>
        </w:rPr>
        <w:t>World Economic Forum</w:t>
      </w:r>
      <w:r w:rsidR="00205D64">
        <w:rPr>
          <w:rFonts w:ascii="Sylfaen" w:hAnsi="Sylfaen"/>
          <w:sz w:val="25"/>
          <w:szCs w:val="25"/>
        </w:rPr>
        <w:t xml:space="preserve"> elnökére bízták, aki még az év júniusában Davosban ismertette a </w:t>
      </w:r>
      <w:r w:rsidR="00205D64" w:rsidRPr="00205D64">
        <w:rPr>
          <w:rFonts w:ascii="Arial" w:hAnsi="Arial" w:cs="Arial"/>
          <w:b/>
          <w:bCs/>
          <w:i/>
          <w:color w:val="2E2E2E"/>
          <w:sz w:val="21"/>
          <w:szCs w:val="21"/>
          <w:shd w:val="clear" w:color="auto" w:fill="FFFFFF"/>
        </w:rPr>
        <w:t>„</w:t>
      </w:r>
      <w:r w:rsidR="00205D64" w:rsidRPr="00205D64">
        <w:rPr>
          <w:rFonts w:ascii="Sylfaen" w:hAnsi="Sylfaen"/>
          <w:i/>
          <w:sz w:val="25"/>
          <w:szCs w:val="25"/>
        </w:rPr>
        <w:t>The Great Reset”</w:t>
      </w:r>
      <w:r w:rsidR="00205D64">
        <w:rPr>
          <w:rFonts w:ascii="Sylfaen" w:hAnsi="Sylfaen"/>
          <w:sz w:val="25"/>
          <w:szCs w:val="25"/>
        </w:rPr>
        <w:t xml:space="preserve"> programterveit. </w:t>
      </w:r>
      <w:r w:rsidR="00E720B5">
        <w:rPr>
          <w:rFonts w:ascii="Sylfaen" w:hAnsi="Sylfaen"/>
          <w:sz w:val="25"/>
          <w:szCs w:val="25"/>
        </w:rPr>
        <w:t>A Davos konferencia részvevői olyan jeles egyéniségek voltak, mint Bill Gates, Geroge Soros, Wilmos herceg, Jamie Dimon (a JP Morgan Chase vezérigazgatója), Jack Ma és hasonszőrű nagyágyúk.</w:t>
      </w:r>
    </w:p>
    <w:p w:rsidR="008027A9" w:rsidRDefault="008027A9" w:rsidP="00205D64">
      <w:pPr>
        <w:pStyle w:val="NoSpacing"/>
      </w:pPr>
    </w:p>
    <w:p w:rsidR="00936B40" w:rsidRDefault="00936B40" w:rsidP="00936B40">
      <w:pPr>
        <w:pStyle w:val="BodyText2"/>
        <w:rPr>
          <w:rFonts w:ascii="Sylfaen" w:hAnsi="Sylfaen"/>
          <w:b/>
          <w:sz w:val="28"/>
          <w:szCs w:val="28"/>
        </w:rPr>
      </w:pPr>
      <w:r w:rsidRPr="00F634CE">
        <w:rPr>
          <w:rFonts w:ascii="Sylfaen" w:hAnsi="Sylfaen"/>
          <w:b/>
          <w:sz w:val="28"/>
          <w:szCs w:val="28"/>
        </w:rPr>
        <w:t xml:space="preserve">Az nagy újraindítás </w:t>
      </w:r>
      <w:r>
        <w:rPr>
          <w:rFonts w:ascii="Sylfaen" w:hAnsi="Sylfaen"/>
          <w:b/>
          <w:sz w:val="28"/>
          <w:szCs w:val="28"/>
        </w:rPr>
        <w:t>és átrendeződés</w:t>
      </w:r>
    </w:p>
    <w:p w:rsidR="00936B40" w:rsidRDefault="00936B40" w:rsidP="006441B2">
      <w:pPr>
        <w:pStyle w:val="BodyText2"/>
        <w:rPr>
          <w:rFonts w:ascii="Sylfaen" w:hAnsi="Sylfaen"/>
          <w:sz w:val="25"/>
          <w:szCs w:val="25"/>
        </w:rPr>
      </w:pPr>
    </w:p>
    <w:p w:rsidR="00C56FF1" w:rsidRDefault="00721488" w:rsidP="00C56FF1">
      <w:pPr>
        <w:pStyle w:val="BodyText2"/>
        <w:rPr>
          <w:rFonts w:ascii="Sylfaen" w:hAnsi="Sylfaen" w:cs="Segoe UI Historic"/>
          <w:color w:val="050505"/>
          <w:sz w:val="25"/>
          <w:szCs w:val="25"/>
          <w:shd w:val="clear" w:color="auto" w:fill="FFFFFF"/>
        </w:rPr>
      </w:pPr>
      <w:r>
        <w:rPr>
          <w:rFonts w:ascii="Sylfaen" w:hAnsi="Sylfaen"/>
          <w:sz w:val="25"/>
          <w:szCs w:val="25"/>
        </w:rPr>
        <w:t>A</w:t>
      </w:r>
      <w:r w:rsidR="0080359E">
        <w:rPr>
          <w:rFonts w:ascii="Sylfaen" w:hAnsi="Sylfaen"/>
          <w:sz w:val="25"/>
          <w:szCs w:val="25"/>
        </w:rPr>
        <w:t xml:space="preserve"> </w:t>
      </w:r>
      <w:r w:rsidR="00C56FF1">
        <w:rPr>
          <w:rFonts w:ascii="Sylfaen" w:hAnsi="Sylfaen"/>
          <w:sz w:val="25"/>
          <w:szCs w:val="25"/>
        </w:rPr>
        <w:t>pandémia és a 2020-as év egyéb</w:t>
      </w:r>
      <w:r w:rsidR="003E6DCD">
        <w:rPr>
          <w:rFonts w:ascii="Sylfaen" w:hAnsi="Sylfaen"/>
          <w:sz w:val="25"/>
          <w:szCs w:val="25"/>
        </w:rPr>
        <w:t xml:space="preserve"> olyan</w:t>
      </w:r>
      <w:r w:rsidR="00C56FF1">
        <w:rPr>
          <w:rFonts w:ascii="Sylfaen" w:hAnsi="Sylfaen"/>
          <w:sz w:val="25"/>
          <w:szCs w:val="25"/>
        </w:rPr>
        <w:t xml:space="preserve"> drámai eseményei</w:t>
      </w:r>
      <w:r w:rsidR="00091CCC">
        <w:rPr>
          <w:rFonts w:ascii="Sylfaen" w:hAnsi="Sylfaen"/>
          <w:sz w:val="25"/>
          <w:szCs w:val="25"/>
        </w:rPr>
        <w:t>, mint amelyek Amerikában zajlottak</w:t>
      </w:r>
      <w:r w:rsidR="004C4F1A">
        <w:rPr>
          <w:rFonts w:ascii="Sylfaen" w:hAnsi="Sylfaen"/>
          <w:sz w:val="25"/>
          <w:szCs w:val="25"/>
        </w:rPr>
        <w:t xml:space="preserve"> </w:t>
      </w:r>
      <w:r w:rsidR="003E6DCD">
        <w:rPr>
          <w:rFonts w:ascii="Sylfaen" w:hAnsi="Sylfaen"/>
          <w:sz w:val="25"/>
          <w:szCs w:val="25"/>
        </w:rPr>
        <w:t>a</w:t>
      </w:r>
      <w:r w:rsidR="00A8302E">
        <w:rPr>
          <w:rFonts w:ascii="Sylfaen" w:hAnsi="Sylfaen"/>
          <w:sz w:val="25"/>
          <w:szCs w:val="25"/>
        </w:rPr>
        <w:t xml:space="preserve"> BLM randalírozás</w:t>
      </w:r>
      <w:r w:rsidR="00560D64">
        <w:rPr>
          <w:rFonts w:ascii="Sylfaen" w:hAnsi="Sylfaen"/>
          <w:sz w:val="25"/>
          <w:szCs w:val="25"/>
        </w:rPr>
        <w:t xml:space="preserve"> és</w:t>
      </w:r>
      <w:r w:rsidR="004C4F1A">
        <w:rPr>
          <w:rFonts w:ascii="Sylfaen" w:hAnsi="Sylfaen"/>
          <w:sz w:val="25"/>
          <w:szCs w:val="25"/>
        </w:rPr>
        <w:t xml:space="preserve"> az elnökválasztás </w:t>
      </w:r>
      <w:r w:rsidR="00560D64">
        <w:rPr>
          <w:rFonts w:ascii="Sylfaen" w:hAnsi="Sylfaen"/>
          <w:sz w:val="25"/>
          <w:szCs w:val="25"/>
        </w:rPr>
        <w:t>folyamán</w:t>
      </w:r>
      <w:r w:rsidR="004C4F1A">
        <w:rPr>
          <w:rFonts w:ascii="Sylfaen" w:hAnsi="Sylfaen"/>
          <w:sz w:val="25"/>
          <w:szCs w:val="25"/>
        </w:rPr>
        <w:t xml:space="preserve"> </w:t>
      </w:r>
      <w:r w:rsidR="00A8302E">
        <w:rPr>
          <w:rFonts w:ascii="Sylfaen" w:hAnsi="Sylfaen"/>
          <w:sz w:val="25"/>
          <w:szCs w:val="25"/>
        </w:rPr>
        <w:t>remek lehető</w:t>
      </w:r>
      <w:r>
        <w:rPr>
          <w:rFonts w:ascii="Sylfaen" w:hAnsi="Sylfaen"/>
          <w:sz w:val="25"/>
          <w:szCs w:val="25"/>
        </w:rPr>
        <w:t>sége</w:t>
      </w:r>
      <w:r w:rsidR="00A8302E">
        <w:rPr>
          <w:rFonts w:ascii="Sylfaen" w:hAnsi="Sylfaen"/>
          <w:sz w:val="25"/>
          <w:szCs w:val="25"/>
        </w:rPr>
        <w:t>ke</w:t>
      </w:r>
      <w:r>
        <w:rPr>
          <w:rFonts w:ascii="Sylfaen" w:hAnsi="Sylfaen"/>
          <w:sz w:val="25"/>
          <w:szCs w:val="25"/>
        </w:rPr>
        <w:t>t nyújtott</w:t>
      </w:r>
      <w:r w:rsidR="00C56FF1">
        <w:rPr>
          <w:rFonts w:ascii="Sylfaen" w:hAnsi="Sylfaen"/>
          <w:sz w:val="25"/>
          <w:szCs w:val="25"/>
        </w:rPr>
        <w:t>ak</w:t>
      </w:r>
      <w:r>
        <w:rPr>
          <w:rFonts w:ascii="Sylfaen" w:hAnsi="Sylfaen"/>
          <w:sz w:val="25"/>
          <w:szCs w:val="25"/>
        </w:rPr>
        <w:t xml:space="preserve"> a világ teljes átrendezésére.</w:t>
      </w:r>
      <w:r w:rsidR="00C56FF1">
        <w:rPr>
          <w:rFonts w:ascii="Sylfaen" w:hAnsi="Sylfaen"/>
          <w:sz w:val="25"/>
          <w:szCs w:val="25"/>
        </w:rPr>
        <w:t xml:space="preserve"> </w:t>
      </w:r>
      <w:r w:rsidR="00A8302E">
        <w:rPr>
          <w:rFonts w:ascii="Sylfaen" w:hAnsi="Sylfaen"/>
          <w:sz w:val="25"/>
          <w:szCs w:val="25"/>
        </w:rPr>
        <w:t>A</w:t>
      </w:r>
      <w:r w:rsidR="00560D64">
        <w:rPr>
          <w:rFonts w:ascii="Sylfaen" w:hAnsi="Sylfaen"/>
          <w:sz w:val="25"/>
          <w:szCs w:val="25"/>
        </w:rPr>
        <w:t>z így felhalmozódott</w:t>
      </w:r>
      <w:r w:rsidR="00A8302E">
        <w:rPr>
          <w:rFonts w:ascii="Sylfaen" w:hAnsi="Sylfaen"/>
          <w:sz w:val="25"/>
          <w:szCs w:val="25"/>
        </w:rPr>
        <w:t xml:space="preserve"> problémák időszerűvé tették azt, hogy az elit előálljon a már régóta elő</w:t>
      </w:r>
      <w:r w:rsidR="00C56FF1">
        <w:rPr>
          <w:rFonts w:ascii="Sylfaen" w:hAnsi="Sylfaen"/>
          <w:sz w:val="25"/>
          <w:szCs w:val="25"/>
        </w:rPr>
        <w:t xml:space="preserve">készített megoldásaival. A </w:t>
      </w:r>
      <w:r w:rsidR="00C56FF1" w:rsidRPr="00F634CE">
        <w:rPr>
          <w:rFonts w:ascii="Sylfaen" w:hAnsi="Sylfaen" w:cs="Segoe UI Historic"/>
          <w:color w:val="050505"/>
          <w:sz w:val="25"/>
          <w:szCs w:val="25"/>
          <w:shd w:val="clear" w:color="auto" w:fill="FFFFFF"/>
        </w:rPr>
        <w:t>„The Great Reset”</w:t>
      </w:r>
      <w:r w:rsidR="00A8302E">
        <w:rPr>
          <w:rFonts w:ascii="Sylfaen" w:hAnsi="Sylfaen" w:cs="Segoe UI Historic"/>
          <w:color w:val="050505"/>
          <w:sz w:val="25"/>
          <w:szCs w:val="25"/>
          <w:shd w:val="clear" w:color="auto" w:fill="FFFFFF"/>
        </w:rPr>
        <w:t xml:space="preserve"> kezdeményezés mintegy bomba robbant</w:t>
      </w:r>
      <w:r w:rsidR="000168A2">
        <w:rPr>
          <w:rFonts w:ascii="Sylfaen" w:hAnsi="Sylfaen" w:cs="Segoe UI Historic"/>
          <w:color w:val="050505"/>
          <w:sz w:val="25"/>
          <w:szCs w:val="25"/>
          <w:shd w:val="clear" w:color="auto" w:fill="FFFFFF"/>
        </w:rPr>
        <w:t xml:space="preserve"> be a közéletbe</w:t>
      </w:r>
      <w:r w:rsidR="00A8302E">
        <w:rPr>
          <w:rFonts w:ascii="Sylfaen" w:hAnsi="Sylfaen" w:cs="Segoe UI Historic"/>
          <w:color w:val="050505"/>
          <w:sz w:val="25"/>
          <w:szCs w:val="25"/>
          <w:shd w:val="clear" w:color="auto" w:fill="FFFFFF"/>
        </w:rPr>
        <w:t>, és pillanatok alatt vált a közbeszéd részévé.</w:t>
      </w:r>
      <w:r w:rsidR="00C56FF1">
        <w:rPr>
          <w:rFonts w:ascii="Sylfaen" w:hAnsi="Sylfaen" w:cs="Segoe UI Historic"/>
          <w:color w:val="050505"/>
          <w:sz w:val="25"/>
          <w:szCs w:val="25"/>
          <w:shd w:val="clear" w:color="auto" w:fill="FFFFFF"/>
        </w:rPr>
        <w:t xml:space="preserve"> </w:t>
      </w:r>
      <w:r w:rsidR="0080335C">
        <w:rPr>
          <w:rFonts w:ascii="Sylfaen" w:hAnsi="Sylfaen" w:cs="Segoe UI Historic"/>
          <w:color w:val="050505"/>
          <w:sz w:val="25"/>
          <w:szCs w:val="25"/>
          <w:shd w:val="clear" w:color="auto" w:fill="FFFFFF"/>
        </w:rPr>
        <w:t>Mindenek</w:t>
      </w:r>
      <w:r w:rsidR="000168A2">
        <w:rPr>
          <w:rFonts w:ascii="Sylfaen" w:hAnsi="Sylfaen" w:cs="Segoe UI Historic"/>
          <w:color w:val="050505"/>
          <w:sz w:val="25"/>
          <w:szCs w:val="25"/>
          <w:shd w:val="clear" w:color="auto" w:fill="FFFFFF"/>
        </w:rPr>
        <w:t>előtt</w:t>
      </w:r>
      <w:r w:rsidR="0080335C">
        <w:rPr>
          <w:rFonts w:ascii="Sylfaen" w:hAnsi="Sylfaen" w:cs="Segoe UI Historic"/>
          <w:color w:val="050505"/>
          <w:sz w:val="25"/>
          <w:szCs w:val="25"/>
          <w:shd w:val="clear" w:color="auto" w:fill="FFFFFF"/>
        </w:rPr>
        <w:t xml:space="preserve"> azt kívánják belénk su</w:t>
      </w:r>
      <w:r w:rsidR="00A8302E">
        <w:rPr>
          <w:rFonts w:ascii="Sylfaen" w:hAnsi="Sylfaen" w:cs="Segoe UI Historic"/>
          <w:color w:val="050505"/>
          <w:sz w:val="25"/>
          <w:szCs w:val="25"/>
          <w:shd w:val="clear" w:color="auto" w:fill="FFFFFF"/>
        </w:rPr>
        <w:t>lykolni, hogy a</w:t>
      </w:r>
      <w:r w:rsidR="00E40861">
        <w:rPr>
          <w:rFonts w:ascii="Sylfaen" w:hAnsi="Sylfaen" w:cs="Segoe UI Historic"/>
          <w:color w:val="050505"/>
          <w:sz w:val="25"/>
          <w:szCs w:val="25"/>
          <w:shd w:val="clear" w:color="auto" w:fill="FFFFFF"/>
        </w:rPr>
        <w:t xml:space="preserve">z eddig ismert </w:t>
      </w:r>
      <w:r w:rsidR="00A8302E">
        <w:rPr>
          <w:rFonts w:ascii="Sylfaen" w:hAnsi="Sylfaen" w:cs="Segoe UI Historic"/>
          <w:color w:val="050505"/>
          <w:sz w:val="25"/>
          <w:szCs w:val="25"/>
          <w:shd w:val="clear" w:color="auto" w:fill="FFFFFF"/>
        </w:rPr>
        <w:t>világ</w:t>
      </w:r>
      <w:r w:rsidR="00E40861">
        <w:rPr>
          <w:rFonts w:ascii="Sylfaen" w:hAnsi="Sylfaen" w:cs="Segoe UI Historic"/>
          <w:color w:val="050505"/>
          <w:sz w:val="25"/>
          <w:szCs w:val="25"/>
          <w:shd w:val="clear" w:color="auto" w:fill="FFFFFF"/>
        </w:rPr>
        <w:t xml:space="preserve"> és normalitás</w:t>
      </w:r>
      <w:r w:rsidR="000168A2">
        <w:rPr>
          <w:rFonts w:ascii="Sylfaen" w:hAnsi="Sylfaen" w:cs="Segoe UI Historic"/>
          <w:color w:val="050505"/>
          <w:sz w:val="25"/>
          <w:szCs w:val="25"/>
          <w:shd w:val="clear" w:color="auto" w:fill="FFFFFF"/>
        </w:rPr>
        <w:t xml:space="preserve"> már soha nem fog visszatérni, azt felejsük</w:t>
      </w:r>
      <w:r w:rsidR="00A8302E">
        <w:rPr>
          <w:rFonts w:ascii="Sylfaen" w:hAnsi="Sylfaen" w:cs="Segoe UI Historic"/>
          <w:color w:val="050505"/>
          <w:sz w:val="25"/>
          <w:szCs w:val="25"/>
          <w:shd w:val="clear" w:color="auto" w:fill="FFFFFF"/>
        </w:rPr>
        <w:t xml:space="preserve"> el:</w:t>
      </w:r>
    </w:p>
    <w:p w:rsidR="00A8302E" w:rsidRDefault="00A8302E" w:rsidP="0080359E">
      <w:pPr>
        <w:pStyle w:val="NoSpacing"/>
        <w:rPr>
          <w:shd w:val="clear" w:color="auto" w:fill="FFFFFF"/>
        </w:rPr>
      </w:pPr>
    </w:p>
    <w:p w:rsidR="00E40861" w:rsidRDefault="00E40861" w:rsidP="00A8302E">
      <w:pPr>
        <w:shd w:val="clear" w:color="auto" w:fill="FFFFFF"/>
        <w:spacing w:after="0" w:line="240" w:lineRule="auto"/>
        <w:ind w:left="540" w:right="360"/>
        <w:rPr>
          <w:rFonts w:eastAsia="Times New Roman" w:cstheme="minorHAnsi"/>
          <w:color w:val="050505"/>
          <w:sz w:val="24"/>
          <w:szCs w:val="24"/>
        </w:rPr>
      </w:pPr>
      <w:r w:rsidRPr="00E40861">
        <w:rPr>
          <w:rFonts w:cstheme="minorHAnsi"/>
          <w:sz w:val="24"/>
          <w:szCs w:val="24"/>
        </w:rPr>
        <w:t>„</w:t>
      </w:r>
      <w:r w:rsidR="00A8302E" w:rsidRPr="00C33CDB">
        <w:rPr>
          <w:rFonts w:eastAsia="Times New Roman" w:cstheme="minorHAnsi"/>
          <w:color w:val="050505"/>
          <w:sz w:val="24"/>
          <w:szCs w:val="24"/>
        </w:rPr>
        <w:t>Sokan t</w:t>
      </w:r>
      <w:r w:rsidR="00A8302E" w:rsidRPr="00C33CDB">
        <w:rPr>
          <w:rFonts w:eastAsia="Times New Roman" w:cstheme="minorHAnsi"/>
          <w:color w:val="050505"/>
          <w:sz w:val="24"/>
          <w:szCs w:val="24"/>
          <w:lang w:val="hu-HU"/>
        </w:rPr>
        <w:t>űnődne</w:t>
      </w:r>
      <w:r w:rsidR="00A8302E" w:rsidRPr="00C33CDB">
        <w:rPr>
          <w:rFonts w:eastAsia="Times New Roman" w:cstheme="minorHAnsi"/>
          <w:color w:val="050505"/>
          <w:sz w:val="24"/>
          <w:szCs w:val="24"/>
        </w:rPr>
        <w:t xml:space="preserve">k azon, hogy a dolgok mikor normalizálódnak. A rövid válasz: </w:t>
      </w:r>
      <w:r w:rsidR="00A8302E" w:rsidRPr="00C33CDB">
        <w:rPr>
          <w:rFonts w:eastAsia="Times New Roman" w:cstheme="minorHAnsi"/>
          <w:b/>
          <w:color w:val="050505"/>
          <w:sz w:val="24"/>
          <w:szCs w:val="24"/>
        </w:rPr>
        <w:t>soha.</w:t>
      </w:r>
      <w:r w:rsidR="00A8302E">
        <w:rPr>
          <w:rFonts w:eastAsia="Times New Roman" w:cstheme="minorHAnsi"/>
          <w:color w:val="050505"/>
          <w:sz w:val="24"/>
          <w:szCs w:val="24"/>
        </w:rPr>
        <w:t xml:space="preserve"> </w:t>
      </w:r>
      <w:r w:rsidR="00A8302E" w:rsidRPr="00C33CDB">
        <w:rPr>
          <w:rFonts w:eastAsia="Times New Roman" w:cstheme="minorHAnsi"/>
          <w:b/>
          <w:color w:val="050505"/>
          <w:sz w:val="24"/>
          <w:szCs w:val="24"/>
        </w:rPr>
        <w:t xml:space="preserve">Az a világ, amit 2020 első </w:t>
      </w:r>
      <w:r w:rsidR="00A8302E" w:rsidRPr="00C33CDB">
        <w:rPr>
          <w:rFonts w:eastAsia="Times New Roman" w:cstheme="minorHAnsi"/>
          <w:color w:val="050505"/>
          <w:sz w:val="24"/>
          <w:szCs w:val="24"/>
        </w:rPr>
        <w:t>[a járvány el</w:t>
      </w:r>
      <w:r w:rsidR="00A8302E" w:rsidRPr="00C33CDB">
        <w:rPr>
          <w:rFonts w:eastAsia="Times New Roman" w:cstheme="minorHAnsi"/>
          <w:color w:val="050505"/>
          <w:sz w:val="24"/>
          <w:szCs w:val="24"/>
          <w:lang w:val="hu-HU"/>
        </w:rPr>
        <w:t>ő</w:t>
      </w:r>
      <w:r w:rsidR="00A8302E" w:rsidRPr="00C33CDB">
        <w:rPr>
          <w:rFonts w:eastAsia="Times New Roman" w:cstheme="minorHAnsi"/>
          <w:color w:val="050505"/>
          <w:sz w:val="24"/>
          <w:szCs w:val="24"/>
        </w:rPr>
        <w:t>tti</w:t>
      </w:r>
      <w:r w:rsidR="00A8302E" w:rsidRPr="00C33CDB">
        <w:rPr>
          <w:rFonts w:eastAsia="Times New Roman" w:cstheme="minorHAnsi"/>
          <w:b/>
          <w:color w:val="050505"/>
          <w:sz w:val="24"/>
          <w:szCs w:val="24"/>
        </w:rPr>
        <w:t>] hónapjaiban még ismertünk nem létezik többé.”</w:t>
      </w:r>
      <w:r w:rsidR="00A8302E" w:rsidRPr="00C33CDB">
        <w:rPr>
          <w:rFonts w:eastAsia="Times New Roman" w:cstheme="minorHAnsi"/>
          <w:color w:val="050505"/>
          <w:sz w:val="24"/>
          <w:szCs w:val="24"/>
        </w:rPr>
        <w:t xml:space="preserve"> </w:t>
      </w:r>
    </w:p>
    <w:p w:rsidR="00E40861" w:rsidRDefault="00E40861" w:rsidP="00205D64">
      <w:pPr>
        <w:shd w:val="clear" w:color="auto" w:fill="FFFFFF"/>
        <w:spacing w:after="0" w:line="240" w:lineRule="auto"/>
        <w:ind w:left="540" w:right="360"/>
        <w:jc w:val="both"/>
        <w:rPr>
          <w:rFonts w:eastAsia="Times New Roman" w:cstheme="minorHAnsi"/>
          <w:color w:val="050505"/>
          <w:sz w:val="24"/>
          <w:szCs w:val="24"/>
        </w:rPr>
      </w:pPr>
      <w:r>
        <w:rPr>
          <w:rFonts w:eastAsia="Times New Roman" w:cstheme="minorHAnsi"/>
          <w:color w:val="050505"/>
          <w:sz w:val="24"/>
          <w:szCs w:val="24"/>
        </w:rPr>
        <w:br/>
      </w:r>
      <w:r w:rsidRPr="00511216">
        <w:rPr>
          <w:rFonts w:cstheme="minorHAnsi"/>
          <w:b/>
          <w:sz w:val="24"/>
          <w:szCs w:val="24"/>
        </w:rPr>
        <w:t>„</w:t>
      </w:r>
      <w:r w:rsidRPr="00E40861">
        <w:rPr>
          <w:rFonts w:eastAsia="Times New Roman" w:cstheme="minorHAnsi"/>
          <w:b/>
          <w:color w:val="050505"/>
          <w:sz w:val="24"/>
          <w:szCs w:val="24"/>
        </w:rPr>
        <w:t>Semmi nem fog visszatérni a krízis előtt uralkodó</w:t>
      </w:r>
      <w:r w:rsidR="00527D98" w:rsidRPr="00E40861">
        <w:rPr>
          <w:rFonts w:eastAsia="Times New Roman" w:cstheme="minorHAnsi"/>
          <w:b/>
          <w:color w:val="050505"/>
          <w:sz w:val="24"/>
          <w:szCs w:val="24"/>
        </w:rPr>
        <w:t xml:space="preserve"> téves értelemben vett normalitáshoz</w:t>
      </w:r>
      <w:r w:rsidR="00527D98">
        <w:rPr>
          <w:rFonts w:eastAsia="Times New Roman" w:cstheme="minorHAnsi"/>
          <w:color w:val="050505"/>
          <w:sz w:val="24"/>
          <w:szCs w:val="24"/>
        </w:rPr>
        <w:t xml:space="preserve">, </w:t>
      </w:r>
      <w:r>
        <w:rPr>
          <w:rFonts w:eastAsia="Times New Roman" w:cstheme="minorHAnsi"/>
          <w:color w:val="050505"/>
          <w:sz w:val="24"/>
          <w:szCs w:val="24"/>
        </w:rPr>
        <w:t xml:space="preserve">mert a koronavírusból fakadó pandémia egy sarkalatos törésvonalat okozott a földünk pályaívén.  </w:t>
      </w:r>
      <w:r w:rsidRPr="00E40861">
        <w:rPr>
          <w:rFonts w:eastAsia="Times New Roman" w:cstheme="minorHAnsi"/>
          <w:b/>
          <w:color w:val="1F497D" w:themeColor="text2"/>
        </w:rPr>
        <w:t>- Klaus Schwab &amp; Thierry Malleret</w:t>
      </w:r>
      <w:r w:rsidR="000168A2">
        <w:rPr>
          <w:rFonts w:eastAsia="Times New Roman" w:cstheme="minorHAnsi"/>
          <w:b/>
          <w:color w:val="1F497D" w:themeColor="text2"/>
        </w:rPr>
        <w:t>, COVID-19: The Great Reset</w:t>
      </w:r>
    </w:p>
    <w:p w:rsidR="00527D98" w:rsidRPr="00C33CDB" w:rsidRDefault="00527D98" w:rsidP="00A8302E">
      <w:pPr>
        <w:shd w:val="clear" w:color="auto" w:fill="FFFFFF"/>
        <w:spacing w:after="0" w:line="240" w:lineRule="auto"/>
        <w:ind w:left="540" w:right="360"/>
        <w:rPr>
          <w:rFonts w:eastAsia="Times New Roman" w:cstheme="minorHAnsi"/>
          <w:color w:val="050505"/>
          <w:sz w:val="24"/>
          <w:szCs w:val="24"/>
        </w:rPr>
      </w:pPr>
    </w:p>
    <w:p w:rsidR="00205D64" w:rsidRDefault="007555E5" w:rsidP="00205D64">
      <w:pPr>
        <w:pStyle w:val="BodyText2"/>
        <w:rPr>
          <w:rFonts w:ascii="Sylfaen" w:hAnsi="Sylfaen" w:cs="Arial"/>
          <w:color w:val="222222"/>
          <w:sz w:val="25"/>
          <w:szCs w:val="25"/>
          <w:shd w:val="clear" w:color="auto" w:fill="FFFFFF"/>
        </w:rPr>
      </w:pPr>
      <w:r>
        <w:rPr>
          <w:rFonts w:ascii="Sylfaen" w:hAnsi="Sylfaen"/>
          <w:sz w:val="25"/>
          <w:szCs w:val="25"/>
        </w:rPr>
        <w:lastRenderedPageBreak/>
        <w:t>A múlt amúgy is törlendő</w:t>
      </w:r>
      <w:r w:rsidR="000168A2">
        <w:rPr>
          <w:rFonts w:ascii="Sylfaen" w:hAnsi="Sylfaen"/>
          <w:sz w:val="25"/>
          <w:szCs w:val="25"/>
        </w:rPr>
        <w:t>, k</w:t>
      </w:r>
      <w:r w:rsidR="00E40861">
        <w:rPr>
          <w:rFonts w:ascii="Sylfaen" w:hAnsi="Sylfaen"/>
          <w:sz w:val="25"/>
          <w:szCs w:val="25"/>
        </w:rPr>
        <w:t xml:space="preserve">oncentráljunk a jövőre, de </w:t>
      </w:r>
      <w:r w:rsidR="00205D64">
        <w:rPr>
          <w:rFonts w:ascii="Sylfaen" w:hAnsi="Sylfaen"/>
          <w:sz w:val="25"/>
          <w:szCs w:val="25"/>
        </w:rPr>
        <w:t>semmi aggodalom,</w:t>
      </w:r>
      <w:r w:rsidR="00E40861">
        <w:rPr>
          <w:rFonts w:ascii="Sylfaen" w:hAnsi="Sylfaen"/>
          <w:sz w:val="25"/>
          <w:szCs w:val="25"/>
        </w:rPr>
        <w:t xml:space="preserve"> a</w:t>
      </w:r>
      <w:r w:rsidR="00F21B55">
        <w:rPr>
          <w:rFonts w:ascii="Sylfaen" w:hAnsi="Sylfaen"/>
          <w:sz w:val="25"/>
          <w:szCs w:val="25"/>
        </w:rPr>
        <w:t xml:space="preserve"> teljes változást hozó</w:t>
      </w:r>
      <w:r w:rsidR="00E40861">
        <w:rPr>
          <w:rFonts w:ascii="Sylfaen" w:hAnsi="Sylfaen"/>
          <w:sz w:val="25"/>
          <w:szCs w:val="25"/>
        </w:rPr>
        <w:t xml:space="preserve"> jövő meg van tervezve és </w:t>
      </w:r>
      <w:r w:rsidR="00205D64">
        <w:rPr>
          <w:rFonts w:ascii="Sylfaen" w:hAnsi="Sylfaen"/>
          <w:sz w:val="25"/>
          <w:szCs w:val="25"/>
        </w:rPr>
        <w:t xml:space="preserve">alaposan </w:t>
      </w:r>
      <w:r w:rsidR="00E40861">
        <w:rPr>
          <w:rFonts w:ascii="Sylfaen" w:hAnsi="Sylfaen"/>
          <w:sz w:val="25"/>
          <w:szCs w:val="25"/>
        </w:rPr>
        <w:t>el</w:t>
      </w:r>
      <w:r w:rsidR="00A8302E">
        <w:rPr>
          <w:rFonts w:ascii="Sylfaen" w:hAnsi="Sylfaen"/>
          <w:sz w:val="25"/>
          <w:szCs w:val="25"/>
        </w:rPr>
        <w:t>ő</w:t>
      </w:r>
      <w:r w:rsidR="00E40861">
        <w:rPr>
          <w:rFonts w:ascii="Sylfaen" w:hAnsi="Sylfaen"/>
          <w:sz w:val="25"/>
          <w:szCs w:val="25"/>
        </w:rPr>
        <w:t xml:space="preserve"> van készítve</w:t>
      </w:r>
      <w:r w:rsidR="00205D64">
        <w:rPr>
          <w:rFonts w:ascii="Sylfaen" w:hAnsi="Sylfaen"/>
          <w:sz w:val="25"/>
          <w:szCs w:val="25"/>
        </w:rPr>
        <w:t xml:space="preserve"> számunkra. </w:t>
      </w:r>
      <w:r w:rsidR="00205D64">
        <w:rPr>
          <w:rFonts w:ascii="Sylfaen" w:hAnsi="Sylfaen" w:cs="Arial"/>
          <w:color w:val="222222"/>
          <w:sz w:val="25"/>
          <w:szCs w:val="25"/>
          <w:shd w:val="clear" w:color="auto" w:fill="FFFFFF"/>
        </w:rPr>
        <w:t>Klaus Schwabb ki</w:t>
      </w:r>
      <w:r w:rsidR="00C07324">
        <w:rPr>
          <w:rFonts w:ascii="Sylfaen" w:hAnsi="Sylfaen" w:cs="Arial"/>
          <w:color w:val="222222"/>
          <w:sz w:val="25"/>
          <w:szCs w:val="25"/>
          <w:shd w:val="clear" w:color="auto" w:fill="FFFFFF"/>
        </w:rPr>
        <w:t>fejtette, hogy a globalizmus</w:t>
      </w:r>
      <w:r w:rsidR="00205D64">
        <w:rPr>
          <w:rFonts w:ascii="Sylfaen" w:hAnsi="Sylfaen" w:cs="Arial"/>
          <w:color w:val="222222"/>
          <w:sz w:val="25"/>
          <w:szCs w:val="25"/>
          <w:shd w:val="clear" w:color="auto" w:fill="FFFFFF"/>
        </w:rPr>
        <w:t xml:space="preserve"> lényegében megvalósult, már csak egy valami hiányzik: </w:t>
      </w:r>
      <w:r w:rsidR="00205D64" w:rsidRPr="006660E1">
        <w:rPr>
          <w:rFonts w:ascii="Sylfaen" w:hAnsi="Sylfaen" w:cs="Segoe UI Historic"/>
          <w:i/>
          <w:color w:val="050505"/>
          <w:sz w:val="25"/>
          <w:szCs w:val="25"/>
          <w:shd w:val="clear" w:color="auto" w:fill="FFFFFF"/>
        </w:rPr>
        <w:t>„</w:t>
      </w:r>
      <w:r w:rsidR="00205D64" w:rsidRPr="006660E1">
        <w:rPr>
          <w:rFonts w:ascii="Sylfaen" w:hAnsi="Sylfaen" w:cs="Arial"/>
          <w:i/>
          <w:color w:val="222222"/>
          <w:sz w:val="25"/>
          <w:szCs w:val="25"/>
          <w:shd w:val="clear" w:color="auto" w:fill="FFFFFF"/>
        </w:rPr>
        <w:t xml:space="preserve">a problémánk az nem a globalizáció, a problémánk a globális </w:t>
      </w:r>
      <w:r w:rsidR="00205D64" w:rsidRPr="00B34A2E">
        <w:rPr>
          <w:rFonts w:ascii="Sylfaen" w:hAnsi="Sylfaen" w:cs="Arial"/>
          <w:b/>
          <w:i/>
          <w:color w:val="222222"/>
          <w:sz w:val="25"/>
          <w:szCs w:val="25"/>
          <w:shd w:val="clear" w:color="auto" w:fill="FFFFFF"/>
        </w:rPr>
        <w:t>kormányzat</w:t>
      </w:r>
      <w:r w:rsidR="00205D64" w:rsidRPr="006660E1">
        <w:rPr>
          <w:rFonts w:ascii="Sylfaen" w:hAnsi="Sylfaen" w:cs="Arial"/>
          <w:i/>
          <w:color w:val="222222"/>
          <w:sz w:val="25"/>
          <w:szCs w:val="25"/>
          <w:shd w:val="clear" w:color="auto" w:fill="FFFFFF"/>
        </w:rPr>
        <w:t xml:space="preserve"> hiánya.” </w:t>
      </w:r>
      <w:r w:rsidR="00C07324">
        <w:rPr>
          <w:rFonts w:ascii="Sylfaen" w:hAnsi="Sylfaen" w:cs="Arial"/>
          <w:color w:val="222222"/>
          <w:sz w:val="25"/>
          <w:szCs w:val="25"/>
          <w:shd w:val="clear" w:color="auto" w:fill="FFFFFF"/>
        </w:rPr>
        <w:t>A lehet</w:t>
      </w:r>
      <w:r w:rsidR="00C07324">
        <w:rPr>
          <w:rFonts w:ascii="Sylfaen" w:hAnsi="Sylfaen" w:cs="Segoe UI Historic"/>
          <w:color w:val="050505"/>
          <w:sz w:val="25"/>
          <w:szCs w:val="25"/>
          <w:shd w:val="clear" w:color="auto" w:fill="FFFFFF"/>
        </w:rPr>
        <w:t>ő</w:t>
      </w:r>
      <w:r w:rsidR="00205D64">
        <w:rPr>
          <w:rFonts w:ascii="Sylfaen" w:hAnsi="Sylfaen" w:cs="Arial"/>
          <w:color w:val="222222"/>
          <w:sz w:val="25"/>
          <w:szCs w:val="25"/>
          <w:shd w:val="clear" w:color="auto" w:fill="FFFFFF"/>
        </w:rPr>
        <w:t>ségek adta momentumot azon</w:t>
      </w:r>
      <w:r w:rsidR="009C5EF7">
        <w:rPr>
          <w:rFonts w:ascii="Sylfaen" w:hAnsi="Sylfaen" w:cs="Arial"/>
          <w:color w:val="222222"/>
          <w:sz w:val="25"/>
          <w:szCs w:val="25"/>
          <w:shd w:val="clear" w:color="auto" w:fill="FFFFFF"/>
        </w:rPr>
        <w:t xml:space="preserve"> nyom</w:t>
      </w:r>
      <w:r w:rsidR="00205D64">
        <w:rPr>
          <w:rFonts w:ascii="Sylfaen" w:hAnsi="Sylfaen" w:cs="Arial"/>
          <w:color w:val="222222"/>
          <w:sz w:val="25"/>
          <w:szCs w:val="25"/>
          <w:shd w:val="clear" w:color="auto" w:fill="FFFFFF"/>
        </w:rPr>
        <w:t>ban ki kell használni:</w:t>
      </w:r>
    </w:p>
    <w:p w:rsidR="00205D64" w:rsidRDefault="00205D64" w:rsidP="00205D64">
      <w:pPr>
        <w:pStyle w:val="BodyText2"/>
        <w:rPr>
          <w:rFonts w:ascii="Sylfaen" w:hAnsi="Sylfaen" w:cs="Arial"/>
          <w:color w:val="222222"/>
          <w:sz w:val="25"/>
          <w:szCs w:val="25"/>
          <w:shd w:val="clear" w:color="auto" w:fill="FFFFFF"/>
        </w:rPr>
      </w:pPr>
    </w:p>
    <w:p w:rsidR="0080359E" w:rsidRPr="0080359E" w:rsidRDefault="0080359E" w:rsidP="0080359E">
      <w:pPr>
        <w:pStyle w:val="BodyText2"/>
        <w:ind w:left="540" w:right="540"/>
        <w:rPr>
          <w:rFonts w:asciiTheme="minorHAnsi" w:hAnsiTheme="minorHAnsi" w:cstheme="minorHAnsi"/>
          <w:color w:val="050505"/>
          <w:szCs w:val="24"/>
          <w:shd w:val="clear" w:color="auto" w:fill="FFFFFF"/>
          <w:lang w:val="en-US"/>
        </w:rPr>
      </w:pPr>
      <w:r w:rsidRPr="002F633C">
        <w:rPr>
          <w:rFonts w:cstheme="minorHAnsi"/>
          <w:szCs w:val="24"/>
        </w:rPr>
        <w:t>„</w:t>
      </w:r>
      <w:r w:rsidRPr="0080359E">
        <w:rPr>
          <w:rFonts w:asciiTheme="minorHAnsi" w:hAnsiTheme="minorHAnsi" w:cstheme="minorHAnsi"/>
          <w:color w:val="050505"/>
          <w:szCs w:val="24"/>
          <w:shd w:val="clear" w:color="auto" w:fill="FFFFFF"/>
        </w:rPr>
        <w:t xml:space="preserve">A bibliai méreteket öltő világjárvány újraszervező </w:t>
      </w:r>
      <w:r>
        <w:rPr>
          <w:rFonts w:asciiTheme="minorHAnsi" w:hAnsiTheme="minorHAnsi" w:cstheme="minorHAnsi"/>
          <w:color w:val="050505"/>
          <w:szCs w:val="24"/>
          <w:shd w:val="clear" w:color="auto" w:fill="FFFFFF"/>
        </w:rPr>
        <w:t>hatása csak a II. világháborúhoz</w:t>
      </w:r>
      <w:r w:rsidRPr="0080359E">
        <w:rPr>
          <w:rFonts w:asciiTheme="minorHAnsi" w:hAnsiTheme="minorHAnsi" w:cstheme="minorHAnsi"/>
          <w:color w:val="050505"/>
          <w:szCs w:val="24"/>
          <w:shd w:val="clear" w:color="auto" w:fill="FFFFFF"/>
        </w:rPr>
        <w:t xml:space="preserve"> hasonlítható.</w:t>
      </w:r>
      <w:r>
        <w:rPr>
          <w:rFonts w:asciiTheme="minorHAnsi" w:hAnsiTheme="minorHAnsi" w:cstheme="minorHAnsi"/>
          <w:color w:val="050505"/>
          <w:szCs w:val="24"/>
          <w:shd w:val="clear" w:color="auto" w:fill="FFFFFF"/>
        </w:rPr>
        <w:t>”</w:t>
      </w:r>
    </w:p>
    <w:p w:rsidR="0080359E" w:rsidRPr="0080359E" w:rsidRDefault="0080359E" w:rsidP="0080359E">
      <w:pPr>
        <w:pStyle w:val="NoSpacing"/>
        <w:rPr>
          <w:shd w:val="clear" w:color="auto" w:fill="FFFFFF"/>
        </w:rPr>
      </w:pPr>
    </w:p>
    <w:p w:rsidR="00205D64" w:rsidRPr="002F633C" w:rsidRDefault="00511216" w:rsidP="002F633C">
      <w:pPr>
        <w:spacing w:after="375" w:line="240" w:lineRule="auto"/>
        <w:ind w:left="540" w:right="540"/>
        <w:jc w:val="both"/>
        <w:outlineLvl w:val="1"/>
        <w:rPr>
          <w:rFonts w:cstheme="minorHAnsi"/>
          <w:color w:val="222222"/>
          <w:sz w:val="24"/>
          <w:szCs w:val="24"/>
          <w:shd w:val="clear" w:color="auto" w:fill="FFFFFF"/>
          <w:lang w:val="hu-HU"/>
        </w:rPr>
      </w:pPr>
      <w:r w:rsidRPr="002F633C">
        <w:rPr>
          <w:rFonts w:cstheme="minorHAnsi"/>
          <w:sz w:val="24"/>
          <w:szCs w:val="24"/>
        </w:rPr>
        <w:t>„</w:t>
      </w:r>
      <w:r w:rsidR="00205D64" w:rsidRPr="002F633C">
        <w:rPr>
          <w:rFonts w:cstheme="minorHAnsi"/>
          <w:b/>
          <w:bCs/>
          <w:iCs/>
          <w:color w:val="333333"/>
          <w:sz w:val="24"/>
          <w:szCs w:val="24"/>
          <w:shd w:val="clear" w:color="auto" w:fill="FFFFFF"/>
        </w:rPr>
        <w:t>Eljött a történelmi pillanat, hogy</w:t>
      </w:r>
      <w:r w:rsidR="00205D64" w:rsidRPr="002F633C">
        <w:rPr>
          <w:rFonts w:cstheme="minorHAnsi"/>
          <w:bCs/>
          <w:iCs/>
          <w:color w:val="333333"/>
          <w:sz w:val="24"/>
          <w:szCs w:val="24"/>
          <w:shd w:val="clear" w:color="auto" w:fill="FFFFFF"/>
        </w:rPr>
        <w:t xml:space="preserve"> ne csupán a vírus ellen harcoljunk, </w:t>
      </w:r>
      <w:r w:rsidR="00205D64" w:rsidRPr="002F633C">
        <w:rPr>
          <w:rFonts w:cstheme="minorHAnsi"/>
          <w:b/>
          <w:bCs/>
          <w:iCs/>
          <w:color w:val="333333"/>
          <w:sz w:val="24"/>
          <w:szCs w:val="24"/>
          <w:shd w:val="clear" w:color="auto" w:fill="FFFFFF"/>
        </w:rPr>
        <w:t>hanem átformáljuk a rendszert</w:t>
      </w:r>
      <w:r w:rsidR="002F633C">
        <w:rPr>
          <w:rFonts w:cstheme="minorHAnsi"/>
          <w:bCs/>
          <w:iCs/>
          <w:color w:val="333333"/>
          <w:sz w:val="24"/>
          <w:szCs w:val="24"/>
          <w:shd w:val="clear" w:color="auto" w:fill="FFFFFF"/>
        </w:rPr>
        <w:t xml:space="preserve"> …</w:t>
      </w:r>
      <w:r w:rsidR="00205D64" w:rsidRPr="002F633C">
        <w:rPr>
          <w:rFonts w:cstheme="minorHAnsi"/>
          <w:bCs/>
          <w:iCs/>
          <w:color w:val="333333"/>
          <w:sz w:val="24"/>
          <w:szCs w:val="24"/>
          <w:shd w:val="clear" w:color="auto" w:fill="FFFFFF"/>
        </w:rPr>
        <w:t xml:space="preserve"> előkészítsük a poszt COVID korszakot. Ehhez szükségünk van a Great Resetre!”</w:t>
      </w:r>
    </w:p>
    <w:p w:rsidR="00231AEF" w:rsidRDefault="00167035" w:rsidP="00231AEF">
      <w:pPr>
        <w:pStyle w:val="BodyText2"/>
        <w:rPr>
          <w:rFonts w:ascii="Sylfaen" w:hAnsi="Sylfaen"/>
          <w:sz w:val="25"/>
          <w:szCs w:val="25"/>
        </w:rPr>
      </w:pPr>
      <w:r>
        <w:rPr>
          <w:rFonts w:ascii="Sylfaen" w:hAnsi="Sylfaen"/>
          <w:sz w:val="25"/>
          <w:szCs w:val="25"/>
        </w:rPr>
        <w:t xml:space="preserve">A </w:t>
      </w:r>
      <w:r w:rsidRPr="00B07890">
        <w:rPr>
          <w:rFonts w:ascii="Sylfaen" w:hAnsi="Sylfaen" w:cstheme="minorHAnsi"/>
          <w:sz w:val="25"/>
          <w:szCs w:val="25"/>
        </w:rPr>
        <w:t>„</w:t>
      </w:r>
      <w:r>
        <w:rPr>
          <w:rFonts w:ascii="Sylfaen" w:hAnsi="Sylfaen"/>
          <w:sz w:val="25"/>
          <w:szCs w:val="25"/>
        </w:rPr>
        <w:t>negyedik ipari forradalom” fókuszában</w:t>
      </w:r>
      <w:r w:rsidR="00231AEF">
        <w:rPr>
          <w:rFonts w:ascii="Sylfaen" w:hAnsi="Sylfaen"/>
          <w:sz w:val="25"/>
          <w:szCs w:val="25"/>
        </w:rPr>
        <w:t xml:space="preserve"> az </w:t>
      </w:r>
      <w:r>
        <w:rPr>
          <w:rFonts w:ascii="Sylfaen" w:hAnsi="Sylfaen"/>
          <w:sz w:val="25"/>
          <w:szCs w:val="25"/>
        </w:rPr>
        <w:t>automatizálás</w:t>
      </w:r>
      <w:r w:rsidR="00231AEF">
        <w:rPr>
          <w:rFonts w:ascii="Sylfaen" w:hAnsi="Sylfaen"/>
          <w:sz w:val="25"/>
          <w:szCs w:val="25"/>
        </w:rPr>
        <w:t xml:space="preserve"> és </w:t>
      </w:r>
      <w:r>
        <w:rPr>
          <w:rFonts w:ascii="Sylfaen" w:hAnsi="Sylfaen"/>
          <w:sz w:val="25"/>
          <w:szCs w:val="25"/>
        </w:rPr>
        <w:t>a technológiai fejlesztések állnak:</w:t>
      </w:r>
      <w:r w:rsidR="00231AEF">
        <w:rPr>
          <w:rFonts w:ascii="Sylfaen" w:hAnsi="Sylfaen"/>
          <w:sz w:val="25"/>
          <w:szCs w:val="25"/>
        </w:rPr>
        <w:t xml:space="preserve"> </w:t>
      </w:r>
    </w:p>
    <w:p w:rsidR="002F633C" w:rsidRPr="002F633C" w:rsidRDefault="002F633C" w:rsidP="002F633C">
      <w:pPr>
        <w:pStyle w:val="NoSpacing"/>
      </w:pPr>
    </w:p>
    <w:p w:rsidR="002F633C" w:rsidRPr="002F633C" w:rsidRDefault="00B07890" w:rsidP="002F633C">
      <w:pPr>
        <w:shd w:val="clear" w:color="auto" w:fill="FFFFFF"/>
        <w:spacing w:line="240" w:lineRule="auto"/>
        <w:ind w:left="540" w:right="540"/>
        <w:jc w:val="both"/>
        <w:textAlignment w:val="baseline"/>
        <w:rPr>
          <w:rFonts w:eastAsia="Times New Roman" w:cstheme="minorHAnsi"/>
          <w:bCs/>
          <w:iCs/>
          <w:sz w:val="24"/>
          <w:szCs w:val="24"/>
        </w:rPr>
      </w:pPr>
      <w:r w:rsidRPr="002F633C">
        <w:rPr>
          <w:rFonts w:cstheme="minorHAnsi"/>
          <w:sz w:val="24"/>
          <w:szCs w:val="24"/>
        </w:rPr>
        <w:t>„</w:t>
      </w:r>
      <w:r w:rsidR="002F633C" w:rsidRPr="002F633C">
        <w:rPr>
          <w:rFonts w:eastAsia="Times New Roman" w:cstheme="minorHAnsi"/>
          <w:bCs/>
          <w:iCs/>
          <w:sz w:val="24"/>
          <w:szCs w:val="24"/>
        </w:rPr>
        <w:t xml:space="preserve">Az automatizálási technológia </w:t>
      </w:r>
      <w:r w:rsidR="002F633C" w:rsidRPr="00F21B55">
        <w:rPr>
          <w:rFonts w:eastAsia="Times New Roman" w:cstheme="minorHAnsi"/>
          <w:b/>
          <w:bCs/>
          <w:iCs/>
          <w:sz w:val="24"/>
          <w:szCs w:val="24"/>
        </w:rPr>
        <w:t>kitűnő eszköz</w:t>
      </w:r>
      <w:r w:rsidR="002F633C" w:rsidRPr="002F633C">
        <w:rPr>
          <w:rFonts w:eastAsia="Times New Roman" w:cstheme="minorHAnsi"/>
          <w:bCs/>
          <w:iCs/>
          <w:sz w:val="24"/>
          <w:szCs w:val="24"/>
        </w:rPr>
        <w:t xml:space="preserve"> egy olyan világ számára, ahol az emberek nem akarnak egymáshoz túl közel kerülni. </w:t>
      </w:r>
      <w:r w:rsidR="002F633C" w:rsidRPr="002F633C">
        <w:rPr>
          <w:rFonts w:eastAsia="Times New Roman" w:cstheme="minorHAnsi"/>
          <w:b/>
          <w:bCs/>
          <w:iCs/>
          <w:sz w:val="24"/>
          <w:szCs w:val="24"/>
        </w:rPr>
        <w:t>Az állandóan fenntartott félelem</w:t>
      </w:r>
      <w:r w:rsidR="002F633C" w:rsidRPr="002F633C">
        <w:rPr>
          <w:rFonts w:eastAsia="Times New Roman" w:cstheme="minorHAnsi"/>
          <w:bCs/>
          <w:iCs/>
          <w:sz w:val="24"/>
          <w:szCs w:val="24"/>
        </w:rPr>
        <w:t>, hogy nehogy megfertőződjünk az automatizálást előre viszi és felgyorsítja.“</w:t>
      </w:r>
    </w:p>
    <w:p w:rsidR="007A3012" w:rsidRPr="005A2B78" w:rsidRDefault="007C2A10" w:rsidP="00223A89">
      <w:pPr>
        <w:pStyle w:val="BodyText2"/>
        <w:rPr>
          <w:rFonts w:ascii="Sylfaen" w:hAnsi="Sylfaen"/>
          <w:sz w:val="25"/>
          <w:szCs w:val="25"/>
        </w:rPr>
      </w:pPr>
      <w:r>
        <w:rPr>
          <w:rFonts w:ascii="Sylfaen" w:hAnsi="Sylfaen"/>
          <w:sz w:val="25"/>
          <w:szCs w:val="25"/>
        </w:rPr>
        <w:t>Ho</w:t>
      </w:r>
      <w:r w:rsidR="00167035">
        <w:rPr>
          <w:rFonts w:ascii="Sylfaen" w:hAnsi="Sylfaen"/>
          <w:sz w:val="25"/>
          <w:szCs w:val="25"/>
        </w:rPr>
        <w:t>gy mi lesz a fölöslegessé vált munkástömegek sorsa</w:t>
      </w:r>
      <w:r>
        <w:rPr>
          <w:rFonts w:ascii="Sylfaen" w:hAnsi="Sylfaen"/>
          <w:sz w:val="25"/>
          <w:szCs w:val="25"/>
        </w:rPr>
        <w:t>?</w:t>
      </w:r>
      <w:r w:rsidR="00167035">
        <w:rPr>
          <w:rFonts w:ascii="Sylfaen" w:hAnsi="Sylfaen"/>
          <w:sz w:val="25"/>
          <w:szCs w:val="25"/>
        </w:rPr>
        <w:t xml:space="preserve"> A létbizonytalanság</w:t>
      </w:r>
      <w:r w:rsidR="00E536B2">
        <w:rPr>
          <w:rFonts w:ascii="Sylfaen" w:hAnsi="Sylfaen"/>
          <w:sz w:val="25"/>
          <w:szCs w:val="25"/>
        </w:rPr>
        <w:t xml:space="preserve"> és a haszontalanság érzése</w:t>
      </w:r>
      <w:r w:rsidR="00167035">
        <w:rPr>
          <w:rFonts w:ascii="Sylfaen" w:hAnsi="Sylfaen"/>
          <w:sz w:val="25"/>
          <w:szCs w:val="25"/>
        </w:rPr>
        <w:t xml:space="preserve"> arra fogja késztetni ezeket az embereket, hogy</w:t>
      </w:r>
      <w:r>
        <w:rPr>
          <w:rFonts w:ascii="Sylfaen" w:hAnsi="Sylfaen"/>
          <w:sz w:val="25"/>
          <w:szCs w:val="25"/>
        </w:rPr>
        <w:t xml:space="preserve"> buzgón</w:t>
      </w:r>
      <w:r w:rsidR="00167035">
        <w:rPr>
          <w:rFonts w:ascii="Sylfaen" w:hAnsi="Sylfaen"/>
          <w:sz w:val="25"/>
          <w:szCs w:val="25"/>
        </w:rPr>
        <w:t xml:space="preserve"> bi</w:t>
      </w:r>
      <w:r>
        <w:rPr>
          <w:rFonts w:ascii="Sylfaen" w:hAnsi="Sylfaen"/>
          <w:sz w:val="25"/>
          <w:szCs w:val="25"/>
        </w:rPr>
        <w:t>zonyítsák a haszn</w:t>
      </w:r>
      <w:r w:rsidR="00E536B2">
        <w:rPr>
          <w:rFonts w:ascii="Sylfaen" w:hAnsi="Sylfaen"/>
          <w:sz w:val="25"/>
          <w:szCs w:val="25"/>
        </w:rPr>
        <w:t>osságukat</w:t>
      </w:r>
      <w:r>
        <w:rPr>
          <w:rFonts w:ascii="Sylfaen" w:hAnsi="Sylfaen"/>
          <w:sz w:val="25"/>
          <w:szCs w:val="25"/>
        </w:rPr>
        <w:t xml:space="preserve">, </w:t>
      </w:r>
      <w:r w:rsidR="00E536B2">
        <w:rPr>
          <w:rFonts w:ascii="Sylfaen" w:hAnsi="Sylfaen"/>
          <w:sz w:val="25"/>
          <w:szCs w:val="25"/>
        </w:rPr>
        <w:t xml:space="preserve">ha másképp nem, </w:t>
      </w:r>
      <w:r>
        <w:rPr>
          <w:rFonts w:ascii="Sylfaen" w:hAnsi="Sylfaen"/>
          <w:sz w:val="25"/>
          <w:szCs w:val="25"/>
        </w:rPr>
        <w:t>a ren</w:t>
      </w:r>
      <w:r w:rsidR="004948BD">
        <w:rPr>
          <w:rFonts w:ascii="Sylfaen" w:hAnsi="Sylfaen"/>
          <w:sz w:val="25"/>
          <w:szCs w:val="25"/>
        </w:rPr>
        <w:t>d</w:t>
      </w:r>
      <w:r>
        <w:rPr>
          <w:rFonts w:ascii="Sylfaen" w:hAnsi="Sylfaen"/>
          <w:sz w:val="25"/>
          <w:szCs w:val="25"/>
        </w:rPr>
        <w:t xml:space="preserve">szer iránti </w:t>
      </w:r>
      <w:r w:rsidR="005A2B78">
        <w:rPr>
          <w:rFonts w:ascii="Sylfaen" w:hAnsi="Sylfaen"/>
          <w:sz w:val="25"/>
          <w:szCs w:val="25"/>
        </w:rPr>
        <w:t>hűség</w:t>
      </w:r>
      <w:r w:rsidR="00E536B2">
        <w:rPr>
          <w:rFonts w:ascii="Sylfaen" w:hAnsi="Sylfaen"/>
          <w:sz w:val="25"/>
          <w:szCs w:val="25"/>
        </w:rPr>
        <w:t>ükkel</w:t>
      </w:r>
      <w:r>
        <w:rPr>
          <w:rFonts w:ascii="Sylfaen" w:hAnsi="Sylfaen"/>
          <w:sz w:val="25"/>
          <w:szCs w:val="25"/>
        </w:rPr>
        <w:t xml:space="preserve"> és</w:t>
      </w:r>
      <w:r w:rsidR="00167035">
        <w:rPr>
          <w:rFonts w:ascii="Sylfaen" w:hAnsi="Sylfaen"/>
          <w:sz w:val="25"/>
          <w:szCs w:val="25"/>
        </w:rPr>
        <w:t xml:space="preserve"> engedelmes</w:t>
      </w:r>
      <w:r w:rsidR="00E536B2">
        <w:rPr>
          <w:rFonts w:ascii="Sylfaen" w:hAnsi="Sylfaen"/>
          <w:sz w:val="25"/>
          <w:szCs w:val="25"/>
        </w:rPr>
        <w:t>ségükkel.</w:t>
      </w:r>
      <w:r w:rsidR="005A2B78">
        <w:rPr>
          <w:rFonts w:ascii="Sylfaen" w:hAnsi="Sylfaen"/>
          <w:sz w:val="25"/>
          <w:szCs w:val="25"/>
        </w:rPr>
        <w:t xml:space="preserve"> És itt jön képbe</w:t>
      </w:r>
      <w:r w:rsidR="00953E8E">
        <w:rPr>
          <w:rFonts w:ascii="Sylfaen" w:hAnsi="Sylfaen"/>
          <w:sz w:val="25"/>
          <w:szCs w:val="25"/>
        </w:rPr>
        <w:t xml:space="preserve"> egy további magasröptű</w:t>
      </w:r>
      <w:r w:rsidR="00F21B55">
        <w:rPr>
          <w:rFonts w:ascii="Sylfaen" w:hAnsi="Sylfaen"/>
          <w:sz w:val="25"/>
          <w:szCs w:val="25"/>
        </w:rPr>
        <w:t xml:space="preserve"> cél</w:t>
      </w:r>
      <w:r w:rsidR="005A2B78">
        <w:rPr>
          <w:rFonts w:ascii="Sylfaen" w:hAnsi="Sylfaen"/>
          <w:sz w:val="25"/>
          <w:szCs w:val="25"/>
        </w:rPr>
        <w:t>:</w:t>
      </w:r>
      <w:r w:rsidR="00F21B55">
        <w:rPr>
          <w:rFonts w:ascii="Sylfaen" w:hAnsi="Sylfaen"/>
          <w:sz w:val="25"/>
          <w:szCs w:val="25"/>
        </w:rPr>
        <w:t xml:space="preserve"> a</w:t>
      </w:r>
      <w:r w:rsidR="00B07890">
        <w:rPr>
          <w:rFonts w:ascii="Sylfaen" w:hAnsi="Sylfaen"/>
          <w:sz w:val="25"/>
          <w:szCs w:val="25"/>
        </w:rPr>
        <w:t xml:space="preserve"> </w:t>
      </w:r>
      <w:r w:rsidR="004776DA">
        <w:rPr>
          <w:rFonts w:ascii="Sylfaen" w:hAnsi="Sylfaen"/>
          <w:sz w:val="25"/>
          <w:szCs w:val="25"/>
        </w:rPr>
        <w:t xml:space="preserve">globális </w:t>
      </w:r>
      <w:r w:rsidR="00B07890">
        <w:rPr>
          <w:rFonts w:ascii="Sylfaen" w:hAnsi="Sylfaen"/>
          <w:sz w:val="25"/>
          <w:szCs w:val="25"/>
        </w:rPr>
        <w:t>ga</w:t>
      </w:r>
      <w:r>
        <w:rPr>
          <w:rFonts w:ascii="Sylfaen" w:hAnsi="Sylfaen"/>
          <w:sz w:val="25"/>
          <w:szCs w:val="25"/>
        </w:rPr>
        <w:t>zdasági egyenlőség megvalósítása</w:t>
      </w:r>
      <w:r w:rsidR="00B07890">
        <w:rPr>
          <w:rFonts w:ascii="Sylfaen" w:hAnsi="Sylfaen"/>
          <w:sz w:val="25"/>
          <w:szCs w:val="25"/>
        </w:rPr>
        <w:t>. A fejlett ipari és jóléti államoknak fel kell vállalniuk a</w:t>
      </w:r>
      <w:r w:rsidR="00953E8E">
        <w:rPr>
          <w:rFonts w:ascii="Sylfaen" w:hAnsi="Sylfaen"/>
          <w:sz w:val="25"/>
          <w:szCs w:val="25"/>
        </w:rPr>
        <w:t xml:space="preserve"> fejletlen, elmaradott országok felfejlesztésének</w:t>
      </w:r>
      <w:r w:rsidR="00B07890">
        <w:rPr>
          <w:rFonts w:ascii="Sylfaen" w:hAnsi="Sylfaen"/>
          <w:sz w:val="25"/>
          <w:szCs w:val="25"/>
        </w:rPr>
        <w:t xml:space="preserve"> terheit</w:t>
      </w:r>
      <w:r w:rsidR="00DE1B30">
        <w:rPr>
          <w:rFonts w:ascii="Sylfaen" w:hAnsi="Sylfaen"/>
          <w:sz w:val="25"/>
          <w:szCs w:val="25"/>
        </w:rPr>
        <w:t>, s minden embert megillet egy alapjövedelem. B</w:t>
      </w:r>
      <w:r w:rsidR="00B07890">
        <w:rPr>
          <w:rFonts w:ascii="Sylfaen" w:hAnsi="Sylfaen"/>
          <w:sz w:val="25"/>
          <w:szCs w:val="25"/>
        </w:rPr>
        <w:t>árhogyan is kívánnánk ezt másképpen megfogalmazni</w:t>
      </w:r>
      <w:r w:rsidR="00DE1B30">
        <w:rPr>
          <w:rFonts w:ascii="Sylfaen" w:hAnsi="Sylfaen"/>
          <w:sz w:val="25"/>
          <w:szCs w:val="25"/>
        </w:rPr>
        <w:t xml:space="preserve">, mindez </w:t>
      </w:r>
      <w:r w:rsidR="00B07890">
        <w:rPr>
          <w:rFonts w:ascii="Sylfaen" w:hAnsi="Sylfaen"/>
          <w:sz w:val="25"/>
          <w:szCs w:val="25"/>
        </w:rPr>
        <w:t>egyféle világméretű kommunizmus</w:t>
      </w:r>
      <w:r w:rsidR="00DE1B30">
        <w:rPr>
          <w:rFonts w:ascii="Sylfaen" w:hAnsi="Sylfaen"/>
          <w:sz w:val="25"/>
          <w:szCs w:val="25"/>
        </w:rPr>
        <w:t xml:space="preserve">hoz vezet. </w:t>
      </w:r>
      <w:r w:rsidR="00B07890">
        <w:rPr>
          <w:rFonts w:ascii="Sylfaen" w:hAnsi="Sylfaen"/>
          <w:sz w:val="25"/>
          <w:szCs w:val="25"/>
        </w:rPr>
        <w:t>Ezt mi sem érzékelteti jobban, mint Klaus Schwab leg</w:t>
      </w:r>
      <w:r w:rsidR="004948BD">
        <w:rPr>
          <w:rFonts w:ascii="Sylfaen" w:hAnsi="Sylfaen"/>
          <w:sz w:val="25"/>
          <w:szCs w:val="25"/>
        </w:rPr>
        <w:t>idézettebb és leghí</w:t>
      </w:r>
      <w:r w:rsidR="00B07890">
        <w:rPr>
          <w:rFonts w:ascii="Sylfaen" w:hAnsi="Sylfaen"/>
          <w:sz w:val="25"/>
          <w:szCs w:val="25"/>
        </w:rPr>
        <w:t>r</w:t>
      </w:r>
      <w:r w:rsidR="004948BD">
        <w:rPr>
          <w:rFonts w:ascii="Sylfaen" w:hAnsi="Sylfaen"/>
          <w:sz w:val="25"/>
          <w:szCs w:val="25"/>
        </w:rPr>
        <w:t>h</w:t>
      </w:r>
      <w:r w:rsidR="00B07890">
        <w:rPr>
          <w:rFonts w:ascii="Sylfaen" w:hAnsi="Sylfaen"/>
          <w:sz w:val="25"/>
          <w:szCs w:val="25"/>
        </w:rPr>
        <w:t>edtebb kijelentése</w:t>
      </w:r>
      <w:r w:rsidR="00CB2F56">
        <w:rPr>
          <w:rFonts w:ascii="Sylfaen" w:hAnsi="Sylfaen"/>
          <w:sz w:val="25"/>
          <w:szCs w:val="25"/>
        </w:rPr>
        <w:t>, miszerint 2030-ra</w:t>
      </w:r>
      <w:r w:rsidR="00B07890">
        <w:rPr>
          <w:rFonts w:ascii="Sylfaen" w:hAnsi="Sylfaen"/>
          <w:sz w:val="25"/>
          <w:szCs w:val="25"/>
        </w:rPr>
        <w:t xml:space="preserve">: </w:t>
      </w:r>
      <w:r w:rsidR="00B07890" w:rsidRPr="000168A2">
        <w:rPr>
          <w:rFonts w:ascii="Sylfaen" w:hAnsi="Sylfaen" w:cstheme="minorHAnsi"/>
          <w:i/>
          <w:sz w:val="25"/>
          <w:szCs w:val="25"/>
        </w:rPr>
        <w:t>„</w:t>
      </w:r>
      <w:r w:rsidR="00B07890" w:rsidRPr="000168A2">
        <w:rPr>
          <w:rFonts w:ascii="Sylfaen" w:hAnsi="Sylfaen"/>
          <w:i/>
          <w:sz w:val="25"/>
          <w:szCs w:val="25"/>
        </w:rPr>
        <w:t>Semmi tulajdonod nem lesz, s</w:t>
      </w:r>
      <w:r w:rsidR="000168A2" w:rsidRPr="000168A2">
        <w:rPr>
          <w:rFonts w:ascii="Sylfaen" w:hAnsi="Sylfaen"/>
          <w:i/>
          <w:sz w:val="25"/>
          <w:szCs w:val="25"/>
        </w:rPr>
        <w:t xml:space="preserve"> ez</w:t>
      </w:r>
      <w:r w:rsidR="00B07890" w:rsidRPr="000168A2">
        <w:rPr>
          <w:rFonts w:ascii="Sylfaen" w:hAnsi="Sylfaen"/>
          <w:i/>
          <w:sz w:val="25"/>
          <w:szCs w:val="25"/>
        </w:rPr>
        <w:t xml:space="preserve"> </w:t>
      </w:r>
      <w:r w:rsidR="000168A2" w:rsidRPr="000168A2">
        <w:rPr>
          <w:rFonts w:ascii="Sylfaen" w:hAnsi="Sylfaen"/>
          <w:i/>
          <w:sz w:val="25"/>
          <w:szCs w:val="25"/>
        </w:rPr>
        <w:t>boldoggá tesz téged</w:t>
      </w:r>
      <w:r w:rsidR="00B07890" w:rsidRPr="000168A2">
        <w:rPr>
          <w:rFonts w:ascii="Sylfaen" w:hAnsi="Sylfaen"/>
          <w:i/>
          <w:sz w:val="25"/>
          <w:szCs w:val="25"/>
        </w:rPr>
        <w:t>.</w:t>
      </w:r>
      <w:r w:rsidR="000168A2" w:rsidRPr="000168A2">
        <w:rPr>
          <w:rFonts w:ascii="Sylfaen" w:hAnsi="Sylfaen"/>
          <w:i/>
          <w:sz w:val="25"/>
          <w:szCs w:val="25"/>
        </w:rPr>
        <w:t>”</w:t>
      </w:r>
      <w:r w:rsidR="00FB109C">
        <w:rPr>
          <w:rFonts w:ascii="Sylfaen" w:hAnsi="Sylfaen"/>
          <w:sz w:val="25"/>
          <w:szCs w:val="25"/>
        </w:rPr>
        <w:t xml:space="preserve"> A kijelentés önmagáért beszél</w:t>
      </w:r>
      <w:r w:rsidR="007555E5">
        <w:rPr>
          <w:rFonts w:ascii="Sylfaen" w:hAnsi="Sylfaen" w:cs="Arial"/>
          <w:color w:val="222222"/>
          <w:sz w:val="25"/>
          <w:szCs w:val="25"/>
          <w:shd w:val="clear" w:color="auto" w:fill="FFFFFF"/>
          <w:lang w:val="en-US"/>
        </w:rPr>
        <w:t>: a</w:t>
      </w:r>
      <w:r w:rsidR="00C07324">
        <w:rPr>
          <w:rFonts w:ascii="Sylfaen" w:hAnsi="Sylfaen" w:cs="Arial"/>
          <w:color w:val="222222"/>
          <w:sz w:val="25"/>
          <w:szCs w:val="25"/>
          <w:shd w:val="clear" w:color="auto" w:fill="FFFFFF"/>
          <w:lang w:val="en-US"/>
        </w:rPr>
        <w:t xml:space="preserve"> tervek szerint a</w:t>
      </w:r>
      <w:r w:rsidR="00953E8E">
        <w:rPr>
          <w:rFonts w:ascii="Sylfaen" w:hAnsi="Sylfaen" w:cs="Arial"/>
          <w:color w:val="222222"/>
          <w:sz w:val="25"/>
          <w:szCs w:val="25"/>
          <w:shd w:val="clear" w:color="auto" w:fill="FFFFFF"/>
          <w:lang w:val="en-US"/>
        </w:rPr>
        <w:t>z isteni rend által garantált</w:t>
      </w:r>
      <w:r w:rsidR="007555E5">
        <w:rPr>
          <w:rFonts w:ascii="Sylfaen" w:hAnsi="Sylfaen" w:cs="Arial"/>
          <w:color w:val="222222"/>
          <w:sz w:val="25"/>
          <w:szCs w:val="25"/>
          <w:shd w:val="clear" w:color="auto" w:fill="FFFFFF"/>
          <w:lang w:val="en-US"/>
        </w:rPr>
        <w:t xml:space="preserve"> magántulajdon</w:t>
      </w:r>
      <w:r w:rsidR="00953E8E">
        <w:rPr>
          <w:rFonts w:ascii="Sylfaen" w:hAnsi="Sylfaen" w:cs="Arial"/>
          <w:color w:val="222222"/>
          <w:sz w:val="25"/>
          <w:szCs w:val="25"/>
          <w:shd w:val="clear" w:color="auto" w:fill="FFFFFF"/>
          <w:lang w:val="en-US"/>
        </w:rPr>
        <w:t>, az ahhoz való jog megszű</w:t>
      </w:r>
      <w:r w:rsidR="00CB2F56">
        <w:rPr>
          <w:rFonts w:ascii="Sylfaen" w:hAnsi="Sylfaen" w:cs="Arial"/>
          <w:color w:val="222222"/>
          <w:sz w:val="25"/>
          <w:szCs w:val="25"/>
          <w:shd w:val="clear" w:color="auto" w:fill="FFFFFF"/>
          <w:lang w:val="en-US"/>
        </w:rPr>
        <w:t>nik, fel les</w:t>
      </w:r>
      <w:r w:rsidR="007555E5">
        <w:rPr>
          <w:rFonts w:ascii="Sylfaen" w:hAnsi="Sylfaen" w:cs="Arial"/>
          <w:color w:val="222222"/>
          <w:sz w:val="25"/>
          <w:szCs w:val="25"/>
          <w:shd w:val="clear" w:color="auto" w:fill="FFFFFF"/>
          <w:lang w:val="en-US"/>
        </w:rPr>
        <w:t xml:space="preserve">z számolva. </w:t>
      </w:r>
      <w:r w:rsidR="00C07324">
        <w:rPr>
          <w:rFonts w:ascii="Sylfaen" w:hAnsi="Sylfaen" w:cs="Arial"/>
          <w:color w:val="222222"/>
          <w:sz w:val="25"/>
          <w:szCs w:val="25"/>
          <w:shd w:val="clear" w:color="auto" w:fill="FFFFFF"/>
          <w:lang w:val="en-US"/>
        </w:rPr>
        <w:t>Kivételt képez maga az elit, akiknek a kezében öszpontosul a világ minden</w:t>
      </w:r>
      <w:r w:rsidR="00953E8E">
        <w:rPr>
          <w:rFonts w:ascii="Sylfaen" w:hAnsi="Sylfaen" w:cs="Arial"/>
          <w:color w:val="222222"/>
          <w:sz w:val="25"/>
          <w:szCs w:val="25"/>
          <w:shd w:val="clear" w:color="auto" w:fill="FFFFFF"/>
          <w:lang w:val="en-US"/>
        </w:rPr>
        <w:t xml:space="preserve"> java. </w:t>
      </w:r>
      <w:r w:rsidR="00C07324">
        <w:rPr>
          <w:rFonts w:ascii="Sylfaen" w:hAnsi="Sylfaen" w:cs="Arial"/>
          <w:color w:val="222222"/>
          <w:sz w:val="25"/>
          <w:szCs w:val="25"/>
          <w:shd w:val="clear" w:color="auto" w:fill="FFFFFF"/>
          <w:lang w:val="en-US"/>
        </w:rPr>
        <w:t>Hogy</w:t>
      </w:r>
      <w:r w:rsidR="00FB109C">
        <w:rPr>
          <w:rFonts w:ascii="Sylfaen" w:hAnsi="Sylfaen" w:cs="Arial"/>
          <w:color w:val="222222"/>
          <w:sz w:val="25"/>
          <w:szCs w:val="25"/>
          <w:shd w:val="clear" w:color="auto" w:fill="FFFFFF"/>
          <w:lang w:val="en-US"/>
        </w:rPr>
        <w:t xml:space="preserve"> m</w:t>
      </w:r>
      <w:r w:rsidR="00541593">
        <w:rPr>
          <w:rFonts w:ascii="Sylfaen" w:hAnsi="Sylfaen" w:cs="Arial"/>
          <w:color w:val="222222"/>
          <w:sz w:val="25"/>
          <w:szCs w:val="25"/>
          <w:shd w:val="clear" w:color="auto" w:fill="FFFFFF"/>
          <w:lang w:val="en-US"/>
        </w:rPr>
        <w:t>iért lenne az ember ettől</w:t>
      </w:r>
      <w:r w:rsidR="00C07324">
        <w:rPr>
          <w:rFonts w:ascii="Sylfaen" w:hAnsi="Sylfaen" w:cs="Arial"/>
          <w:color w:val="222222"/>
          <w:sz w:val="25"/>
          <w:szCs w:val="25"/>
          <w:shd w:val="clear" w:color="auto" w:fill="FFFFFF"/>
          <w:lang w:val="en-US"/>
        </w:rPr>
        <w:t xml:space="preserve"> olyan</w:t>
      </w:r>
      <w:r w:rsidR="00541593">
        <w:rPr>
          <w:rFonts w:ascii="Sylfaen" w:hAnsi="Sylfaen" w:cs="Arial"/>
          <w:color w:val="222222"/>
          <w:sz w:val="25"/>
          <w:szCs w:val="25"/>
          <w:shd w:val="clear" w:color="auto" w:fill="FFFFFF"/>
          <w:lang w:val="en-US"/>
        </w:rPr>
        <w:t xml:space="preserve"> boldog? </w:t>
      </w:r>
      <w:r w:rsidR="00C107B5">
        <w:rPr>
          <w:rFonts w:ascii="Sylfaen" w:hAnsi="Sylfaen" w:cs="Segoe UI Historic"/>
          <w:color w:val="050505"/>
          <w:sz w:val="25"/>
          <w:szCs w:val="25"/>
          <w:shd w:val="clear" w:color="auto" w:fill="FFFFFF"/>
        </w:rPr>
        <w:t>A</w:t>
      </w:r>
      <w:r w:rsidR="00C107B5" w:rsidRPr="001C11D7">
        <w:rPr>
          <w:rFonts w:ascii="Sylfaen" w:hAnsi="Sylfaen" w:cs="Segoe UI Historic"/>
          <w:color w:val="050505"/>
          <w:sz w:val="25"/>
          <w:szCs w:val="25"/>
          <w:shd w:val="clear" w:color="auto" w:fill="FFFFFF"/>
        </w:rPr>
        <w:t xml:space="preserve"> </w:t>
      </w:r>
      <w:r w:rsidR="00C107B5" w:rsidRPr="00C107B5">
        <w:rPr>
          <w:rFonts w:ascii="Sylfaen" w:hAnsi="Sylfaen" w:cs="Segoe UI Historic"/>
          <w:i/>
          <w:color w:val="050505"/>
          <w:sz w:val="25"/>
          <w:szCs w:val="25"/>
          <w:shd w:val="clear" w:color="auto" w:fill="FFFFFF"/>
        </w:rPr>
        <w:t>World Economic Forum</w:t>
      </w:r>
      <w:r w:rsidR="00C107B5">
        <w:rPr>
          <w:rFonts w:ascii="Sylfaen" w:hAnsi="Sylfaen" w:cs="Segoe UI Historic"/>
          <w:color w:val="050505"/>
          <w:sz w:val="25"/>
          <w:szCs w:val="25"/>
          <w:shd w:val="clear" w:color="auto" w:fill="FFFFFF"/>
        </w:rPr>
        <w:t xml:space="preserve"> agytrösztjei</w:t>
      </w:r>
      <w:r w:rsidR="00C107B5" w:rsidRPr="001C11D7">
        <w:rPr>
          <w:rFonts w:ascii="Sylfaen" w:hAnsi="Sylfaen" w:cs="Segoe UI Historic"/>
          <w:color w:val="050505"/>
          <w:sz w:val="25"/>
          <w:szCs w:val="25"/>
          <w:shd w:val="clear" w:color="auto" w:fill="FFFFFF"/>
        </w:rPr>
        <w:t xml:space="preserve"> természetesen nem arra utalnak, hogy az embereknek nem lesznek </w:t>
      </w:r>
      <w:r w:rsidR="00C107B5">
        <w:rPr>
          <w:rFonts w:ascii="Sylfaen" w:hAnsi="Sylfaen" w:cs="Segoe UI Historic"/>
          <w:color w:val="050505"/>
          <w:sz w:val="25"/>
          <w:szCs w:val="25"/>
          <w:shd w:val="clear" w:color="auto" w:fill="FFFFFF"/>
        </w:rPr>
        <w:t xml:space="preserve">többé </w:t>
      </w:r>
      <w:r w:rsidR="00C107B5" w:rsidRPr="001C11D7">
        <w:rPr>
          <w:rFonts w:ascii="Sylfaen" w:hAnsi="Sylfaen" w:cs="Segoe UI Historic"/>
          <w:color w:val="050505"/>
          <w:sz w:val="25"/>
          <w:szCs w:val="25"/>
          <w:shd w:val="clear" w:color="auto" w:fill="FFFFFF"/>
        </w:rPr>
        <w:t xml:space="preserve">szükségleteik, s azokat nem kell kielégíteni többé, hiszen az embereknek enniük, ruházkodniuk kell, valahol lakniuk is illik, </w:t>
      </w:r>
      <w:r w:rsidR="00C107B5">
        <w:rPr>
          <w:rFonts w:ascii="Sylfaen" w:hAnsi="Sylfaen" w:cs="Segoe UI Historic"/>
          <w:color w:val="050505"/>
          <w:sz w:val="25"/>
          <w:szCs w:val="25"/>
          <w:shd w:val="clear" w:color="auto" w:fill="FFFFFF"/>
        </w:rPr>
        <w:t>és ezen felül további igényeik is vannak.</w:t>
      </w:r>
      <w:r w:rsidR="00C107B5" w:rsidRPr="001C11D7">
        <w:rPr>
          <w:rFonts w:ascii="Sylfaen" w:hAnsi="Sylfaen" w:cs="Segoe UI Historic"/>
          <w:color w:val="050505"/>
          <w:sz w:val="25"/>
          <w:szCs w:val="25"/>
          <w:shd w:val="clear" w:color="auto" w:fill="FFFFFF"/>
        </w:rPr>
        <w:t xml:space="preserve"> Nyilvánvaló, hogy annak az embernek, akinek nincsenek kielégítve ezek az alapvet</w:t>
      </w:r>
      <w:r w:rsidR="00C107B5" w:rsidRPr="001C11D7">
        <w:rPr>
          <w:rFonts w:ascii="Sylfaen" w:hAnsi="Sylfaen" w:cs="Arial"/>
          <w:color w:val="050505"/>
          <w:sz w:val="25"/>
          <w:szCs w:val="25"/>
          <w:shd w:val="clear" w:color="auto" w:fill="FFFFFF"/>
        </w:rPr>
        <w:t>ő</w:t>
      </w:r>
      <w:r w:rsidR="00C107B5" w:rsidRPr="001C11D7">
        <w:rPr>
          <w:rFonts w:ascii="Sylfaen" w:hAnsi="Sylfaen" w:cs="Segoe UI Historic"/>
          <w:color w:val="050505"/>
          <w:sz w:val="25"/>
          <w:szCs w:val="25"/>
          <w:shd w:val="clear" w:color="auto" w:fill="FFFFFF"/>
        </w:rPr>
        <w:t xml:space="preserve"> szükségletei, vagy igényei, az bizony minden lesz csak boldog nem.</w:t>
      </w:r>
      <w:r w:rsidR="00C107B5">
        <w:rPr>
          <w:rFonts w:ascii="Sylfaen" w:hAnsi="Sylfaen" w:cs="Segoe UI Historic"/>
          <w:color w:val="050505"/>
          <w:sz w:val="25"/>
          <w:szCs w:val="25"/>
          <w:shd w:val="clear" w:color="auto" w:fill="FFFFFF"/>
        </w:rPr>
        <w:t xml:space="preserve"> A terv szerint mindezeket a rendszer fogja biztosítani</w:t>
      </w:r>
      <w:r w:rsidR="00C07324">
        <w:rPr>
          <w:rFonts w:ascii="Sylfaen" w:hAnsi="Sylfaen" w:cs="Segoe UI Historic"/>
          <w:color w:val="050505"/>
          <w:sz w:val="25"/>
          <w:szCs w:val="25"/>
          <w:shd w:val="clear" w:color="auto" w:fill="FFFFFF"/>
        </w:rPr>
        <w:t xml:space="preserve"> egyféle alapvető</w:t>
      </w:r>
      <w:r w:rsidR="00C26351">
        <w:rPr>
          <w:rFonts w:ascii="Sylfaen" w:hAnsi="Sylfaen" w:cs="Segoe UI Historic"/>
          <w:color w:val="050505"/>
          <w:sz w:val="25"/>
          <w:szCs w:val="25"/>
          <w:shd w:val="clear" w:color="auto" w:fill="FFFFFF"/>
        </w:rPr>
        <w:t xml:space="preserve"> jogként</w:t>
      </w:r>
      <w:r w:rsidR="00C107B5">
        <w:rPr>
          <w:rFonts w:ascii="Sylfaen" w:hAnsi="Sylfaen" w:cs="Segoe UI Historic"/>
          <w:color w:val="050505"/>
          <w:sz w:val="25"/>
          <w:szCs w:val="25"/>
          <w:shd w:val="clear" w:color="auto" w:fill="FFFFFF"/>
        </w:rPr>
        <w:t xml:space="preserve">, így gondtalanok leszünk, ergo </w:t>
      </w:r>
      <w:r w:rsidR="00C107B5" w:rsidRPr="00B07890">
        <w:rPr>
          <w:rFonts w:ascii="Sylfaen" w:hAnsi="Sylfaen" w:cstheme="minorHAnsi"/>
          <w:sz w:val="25"/>
          <w:szCs w:val="25"/>
        </w:rPr>
        <w:t>„</w:t>
      </w:r>
      <w:r w:rsidR="00C107B5">
        <w:rPr>
          <w:rFonts w:ascii="Sylfaen" w:hAnsi="Sylfaen" w:cs="Segoe UI Historic"/>
          <w:color w:val="050505"/>
          <w:sz w:val="25"/>
          <w:szCs w:val="25"/>
          <w:shd w:val="clear" w:color="auto" w:fill="FFFFFF"/>
        </w:rPr>
        <w:t>boldogok”.</w:t>
      </w:r>
      <w:r w:rsidR="00C07324">
        <w:rPr>
          <w:rFonts w:ascii="Sylfaen" w:hAnsi="Sylfaen" w:cs="Segoe UI Historic"/>
          <w:color w:val="050505"/>
          <w:sz w:val="25"/>
          <w:szCs w:val="25"/>
          <w:shd w:val="clear" w:color="auto" w:fill="FFFFFF"/>
        </w:rPr>
        <w:t xml:space="preserve"> Milyen forrásokból teszik ezt meg</w:t>
      </w:r>
      <w:r w:rsidR="00C107B5">
        <w:rPr>
          <w:rFonts w:ascii="Sylfaen" w:hAnsi="Sylfaen" w:cs="Segoe UI Historic"/>
          <w:color w:val="050505"/>
          <w:sz w:val="25"/>
          <w:szCs w:val="25"/>
          <w:shd w:val="clear" w:color="auto" w:fill="FFFFFF"/>
        </w:rPr>
        <w:t>?</w:t>
      </w:r>
      <w:r w:rsidR="00C107B5" w:rsidRPr="00C107B5">
        <w:rPr>
          <w:rFonts w:ascii="Sylfaen" w:hAnsi="Sylfaen" w:cs="Segoe UI Historic"/>
          <w:color w:val="050505"/>
          <w:sz w:val="25"/>
          <w:szCs w:val="25"/>
          <w:shd w:val="clear" w:color="auto" w:fill="FFFFFF"/>
        </w:rPr>
        <w:t xml:space="preserve"> </w:t>
      </w:r>
      <w:r w:rsidR="00C107B5" w:rsidRPr="001C11D7">
        <w:rPr>
          <w:rFonts w:ascii="Sylfaen" w:hAnsi="Sylfaen" w:cs="Segoe UI Historic"/>
          <w:color w:val="050505"/>
          <w:sz w:val="25"/>
          <w:szCs w:val="25"/>
          <w:shd w:val="clear" w:color="auto" w:fill="FFFFFF"/>
        </w:rPr>
        <w:t>Nos, ezek az okos léttervez</w:t>
      </w:r>
      <w:r w:rsidR="00C107B5" w:rsidRPr="001C11D7">
        <w:rPr>
          <w:rFonts w:ascii="Sylfaen" w:hAnsi="Sylfaen" w:cs="Arial"/>
          <w:color w:val="050505"/>
          <w:sz w:val="25"/>
          <w:szCs w:val="25"/>
          <w:shd w:val="clear" w:color="auto" w:fill="FFFFFF"/>
        </w:rPr>
        <w:t>ő</w:t>
      </w:r>
      <w:r w:rsidR="00C107B5" w:rsidRPr="001C11D7">
        <w:rPr>
          <w:rFonts w:ascii="Sylfaen" w:hAnsi="Sylfaen" w:cs="Segoe UI Historic"/>
          <w:color w:val="050505"/>
          <w:sz w:val="25"/>
          <w:szCs w:val="25"/>
          <w:shd w:val="clear" w:color="auto" w:fill="FFFFFF"/>
        </w:rPr>
        <w:t>k annyit elárulnak, hogy boldog emberünk mindent bérelni fog,</w:t>
      </w:r>
      <w:r w:rsidR="00C26351">
        <w:rPr>
          <w:rFonts w:ascii="Sylfaen" w:hAnsi="Sylfaen" w:cs="Segoe UI Historic"/>
          <w:color w:val="050505"/>
          <w:sz w:val="25"/>
          <w:szCs w:val="25"/>
          <w:shd w:val="clear" w:color="auto" w:fill="FFFFFF"/>
        </w:rPr>
        <w:t xml:space="preserve"> semmi nem lesz a saját tulajdona, csupán</w:t>
      </w:r>
      <w:r w:rsidR="00C107B5" w:rsidRPr="001C11D7">
        <w:rPr>
          <w:rFonts w:ascii="Sylfaen" w:hAnsi="Sylfaen" w:cs="Segoe UI Historic"/>
          <w:color w:val="050505"/>
          <w:sz w:val="25"/>
          <w:szCs w:val="25"/>
          <w:shd w:val="clear" w:color="auto" w:fill="FFFFFF"/>
        </w:rPr>
        <w:t xml:space="preserve"> </w:t>
      </w:r>
      <w:r w:rsidR="00C26351">
        <w:rPr>
          <w:rFonts w:ascii="Sylfaen" w:hAnsi="Sylfaen" w:cs="Segoe UI Historic"/>
          <w:color w:val="050505"/>
          <w:sz w:val="25"/>
          <w:szCs w:val="25"/>
          <w:shd w:val="clear" w:color="auto" w:fill="FFFFFF"/>
        </w:rPr>
        <w:t xml:space="preserve">használati jogot élvez. Az igényeit </w:t>
      </w:r>
      <w:r w:rsidR="00C107B5">
        <w:rPr>
          <w:rFonts w:ascii="Sylfaen" w:hAnsi="Sylfaen" w:cs="Segoe UI Historic"/>
          <w:color w:val="050505"/>
          <w:sz w:val="25"/>
          <w:szCs w:val="25"/>
          <w:shd w:val="clear" w:color="auto" w:fill="FFFFFF"/>
        </w:rPr>
        <w:t>online jelezheti, a</w:t>
      </w:r>
      <w:r w:rsidR="00D862E8">
        <w:rPr>
          <w:rFonts w:ascii="Sylfaen" w:hAnsi="Sylfaen" w:cs="Segoe UI Historic"/>
          <w:color w:val="050505"/>
          <w:sz w:val="25"/>
          <w:szCs w:val="25"/>
          <w:shd w:val="clear" w:color="auto" w:fill="FFFFFF"/>
        </w:rPr>
        <w:t xml:space="preserve"> megrendelt</w:t>
      </w:r>
      <w:r w:rsidR="00C107B5" w:rsidRPr="001C11D7">
        <w:rPr>
          <w:rFonts w:ascii="Sylfaen" w:hAnsi="Sylfaen" w:cs="Segoe UI Historic"/>
          <w:color w:val="050505"/>
          <w:sz w:val="25"/>
          <w:szCs w:val="25"/>
          <w:shd w:val="clear" w:color="auto" w:fill="FFFFFF"/>
        </w:rPr>
        <w:t xml:space="preserve"> cuccokat pedig majd drónokkal </w:t>
      </w:r>
      <w:r w:rsidR="00C107B5">
        <w:rPr>
          <w:rFonts w:ascii="Sylfaen" w:hAnsi="Sylfaen" w:cs="Segoe UI Historic"/>
          <w:color w:val="050505"/>
          <w:sz w:val="25"/>
          <w:szCs w:val="25"/>
          <w:shd w:val="clear" w:color="auto" w:fill="FFFFFF"/>
        </w:rPr>
        <w:t>kiszállítják</w:t>
      </w:r>
      <w:r w:rsidR="00C107B5" w:rsidRPr="001C11D7">
        <w:rPr>
          <w:rFonts w:ascii="Sylfaen" w:hAnsi="Sylfaen" w:cs="Segoe UI Historic"/>
          <w:color w:val="050505"/>
          <w:sz w:val="25"/>
          <w:szCs w:val="25"/>
          <w:shd w:val="clear" w:color="auto" w:fill="FFFFFF"/>
        </w:rPr>
        <w:t xml:space="preserve"> a bérl</w:t>
      </w:r>
      <w:r w:rsidR="00C107B5" w:rsidRPr="001C11D7">
        <w:rPr>
          <w:rFonts w:ascii="Sylfaen" w:hAnsi="Sylfaen" w:cs="Arial"/>
          <w:color w:val="050505"/>
          <w:sz w:val="25"/>
          <w:szCs w:val="25"/>
          <w:shd w:val="clear" w:color="auto" w:fill="FFFFFF"/>
        </w:rPr>
        <w:t>ő</w:t>
      </w:r>
      <w:r w:rsidR="00C107B5" w:rsidRPr="001C11D7">
        <w:rPr>
          <w:rFonts w:ascii="Sylfaen" w:hAnsi="Sylfaen" w:cs="Segoe UI Historic"/>
          <w:color w:val="050505"/>
          <w:sz w:val="25"/>
          <w:szCs w:val="25"/>
          <w:shd w:val="clear" w:color="auto" w:fill="FFFFFF"/>
        </w:rPr>
        <w:t xml:space="preserve"> bérelt lakhelyéhez.</w:t>
      </w:r>
      <w:r w:rsidR="00C26351">
        <w:rPr>
          <w:rFonts w:ascii="Sylfaen" w:hAnsi="Sylfaen" w:cs="Segoe UI Historic"/>
          <w:color w:val="050505"/>
          <w:sz w:val="25"/>
          <w:szCs w:val="25"/>
          <w:shd w:val="clear" w:color="auto" w:fill="FFFFFF"/>
        </w:rPr>
        <w:t xml:space="preserve"> Jól tudjuk, hogy</w:t>
      </w:r>
      <w:r w:rsidR="006411C7">
        <w:rPr>
          <w:rFonts w:ascii="Sylfaen" w:hAnsi="Sylfaen" w:cs="Segoe UI Historic"/>
          <w:color w:val="050505"/>
          <w:sz w:val="25"/>
          <w:szCs w:val="25"/>
          <w:shd w:val="clear" w:color="auto" w:fill="FFFFFF"/>
        </w:rPr>
        <w:t xml:space="preserve"> a bérlők</w:t>
      </w:r>
      <w:r w:rsidR="00C26351" w:rsidRPr="001C11D7">
        <w:rPr>
          <w:rFonts w:ascii="Sylfaen" w:hAnsi="Sylfaen" w:cs="Segoe UI Historic"/>
          <w:color w:val="050505"/>
          <w:sz w:val="25"/>
          <w:szCs w:val="25"/>
          <w:shd w:val="clear" w:color="auto" w:fill="FFFFFF"/>
        </w:rPr>
        <w:t xml:space="preserve"> </w:t>
      </w:r>
      <w:r w:rsidR="006411C7">
        <w:rPr>
          <w:rFonts w:ascii="Sylfaen" w:hAnsi="Sylfaen" w:cs="Segoe UI Historic"/>
          <w:color w:val="050505"/>
          <w:sz w:val="25"/>
          <w:szCs w:val="25"/>
          <w:shd w:val="clear" w:color="auto" w:fill="FFFFFF"/>
        </w:rPr>
        <w:t>valakinek, vagy valakiknek a</w:t>
      </w:r>
      <w:r w:rsidR="00C26351">
        <w:rPr>
          <w:rFonts w:ascii="Sylfaen" w:hAnsi="Sylfaen" w:cs="Segoe UI Historic"/>
          <w:color w:val="050505"/>
          <w:sz w:val="25"/>
          <w:szCs w:val="25"/>
          <w:shd w:val="clear" w:color="auto" w:fill="FFFFFF"/>
        </w:rPr>
        <w:t xml:space="preserve"> tulajdonát </w:t>
      </w:r>
      <w:r w:rsidR="006411C7">
        <w:rPr>
          <w:rFonts w:ascii="Sylfaen" w:hAnsi="Sylfaen" w:cs="Segoe UI Historic"/>
          <w:color w:val="050505"/>
          <w:sz w:val="25"/>
          <w:szCs w:val="25"/>
          <w:shd w:val="clear" w:color="auto" w:fill="FFFFFF"/>
        </w:rPr>
        <w:t xml:space="preserve">bérlik, azaz feltételekhez szabva és valami ellenérték fejében használhatják. </w:t>
      </w:r>
      <w:r w:rsidR="00D862E8">
        <w:rPr>
          <w:rFonts w:ascii="Sylfaen" w:hAnsi="Sylfaen" w:cs="Segoe UI Historic"/>
          <w:color w:val="050505"/>
          <w:sz w:val="25"/>
          <w:szCs w:val="25"/>
          <w:shd w:val="clear" w:color="auto" w:fill="FFFFFF"/>
        </w:rPr>
        <w:t>Ez esetben a</w:t>
      </w:r>
      <w:r w:rsidR="00C07324">
        <w:rPr>
          <w:rFonts w:ascii="Sylfaen" w:hAnsi="Sylfaen" w:cs="Segoe UI Historic"/>
          <w:color w:val="050505"/>
          <w:sz w:val="25"/>
          <w:szCs w:val="25"/>
          <w:shd w:val="clear" w:color="auto" w:fill="FFFFFF"/>
        </w:rPr>
        <w:t xml:space="preserve"> bérlő</w:t>
      </w:r>
      <w:r w:rsidR="00C26351">
        <w:rPr>
          <w:rFonts w:ascii="Sylfaen" w:hAnsi="Sylfaen" w:cs="Segoe UI Historic"/>
          <w:color w:val="050505"/>
          <w:sz w:val="25"/>
          <w:szCs w:val="25"/>
          <w:shd w:val="clear" w:color="auto" w:fill="FFFFFF"/>
        </w:rPr>
        <w:t>k tulajdonképpen a létüket b</w:t>
      </w:r>
      <w:r w:rsidR="006411C7">
        <w:rPr>
          <w:rFonts w:ascii="Sylfaen" w:hAnsi="Sylfaen" w:cs="Segoe UI Historic"/>
          <w:color w:val="050505"/>
          <w:sz w:val="25"/>
          <w:szCs w:val="25"/>
          <w:shd w:val="clear" w:color="auto" w:fill="FFFFFF"/>
        </w:rPr>
        <w:t xml:space="preserve">érlik a rendszer fenntartóitól, akik ráadásul még ennek a szabályait is </w:t>
      </w:r>
      <w:r w:rsidR="00D862E8">
        <w:rPr>
          <w:rFonts w:ascii="Sylfaen" w:hAnsi="Sylfaen" w:cs="Segoe UI Historic"/>
          <w:color w:val="050505"/>
          <w:sz w:val="25"/>
          <w:szCs w:val="25"/>
          <w:shd w:val="clear" w:color="auto" w:fill="FFFFFF"/>
        </w:rPr>
        <w:lastRenderedPageBreak/>
        <w:t>úgy vetik le, hogy az apróbetűs feltételeket sem ismertetik</w:t>
      </w:r>
      <w:r w:rsidR="006411C7">
        <w:rPr>
          <w:rFonts w:ascii="Sylfaen" w:hAnsi="Sylfaen" w:cs="Segoe UI Historic"/>
          <w:color w:val="050505"/>
          <w:sz w:val="25"/>
          <w:szCs w:val="25"/>
          <w:shd w:val="clear" w:color="auto" w:fill="FFFFFF"/>
        </w:rPr>
        <w:t>.</w:t>
      </w:r>
      <w:r w:rsidR="00223A89">
        <w:rPr>
          <w:rFonts w:ascii="Sylfaen" w:hAnsi="Sylfaen" w:cs="Segoe UI Historic"/>
          <w:color w:val="050505"/>
          <w:sz w:val="25"/>
          <w:szCs w:val="25"/>
          <w:shd w:val="clear" w:color="auto" w:fill="FFFFFF"/>
        </w:rPr>
        <w:t xml:space="preserve"> </w:t>
      </w:r>
      <w:r w:rsidR="00D862E8">
        <w:rPr>
          <w:rFonts w:ascii="Sylfaen" w:hAnsi="Sylfaen" w:cs="Segoe UI Historic"/>
          <w:color w:val="050505"/>
          <w:sz w:val="25"/>
          <w:szCs w:val="25"/>
          <w:shd w:val="clear" w:color="auto" w:fill="FFFFFF"/>
        </w:rPr>
        <w:t>Vagyis,</w:t>
      </w:r>
      <w:r w:rsidR="006411C7">
        <w:rPr>
          <w:rFonts w:ascii="Sylfaen" w:hAnsi="Sylfaen" w:cs="Segoe UI Historic"/>
          <w:color w:val="050505"/>
          <w:sz w:val="25"/>
          <w:szCs w:val="25"/>
          <w:shd w:val="clear" w:color="auto" w:fill="FFFFFF"/>
        </w:rPr>
        <w:t xml:space="preserve"> az elit az emberiség által</w:t>
      </w:r>
      <w:r w:rsidR="00FB109C" w:rsidRPr="001C11D7">
        <w:rPr>
          <w:rFonts w:ascii="Sylfaen" w:hAnsi="Sylfaen" w:cs="Segoe UI Historic"/>
          <w:color w:val="050505"/>
          <w:sz w:val="25"/>
          <w:szCs w:val="25"/>
          <w:shd w:val="clear" w:color="auto" w:fill="FFFFFF"/>
        </w:rPr>
        <w:t xml:space="preserve"> megtermelt javakat birt</w:t>
      </w:r>
      <w:r w:rsidR="006411C7">
        <w:rPr>
          <w:rFonts w:ascii="Sylfaen" w:hAnsi="Sylfaen" w:cs="Segoe UI Historic"/>
          <w:color w:val="050505"/>
          <w:sz w:val="25"/>
          <w:szCs w:val="25"/>
          <w:shd w:val="clear" w:color="auto" w:fill="FFFFFF"/>
        </w:rPr>
        <w:t>okba veszi</w:t>
      </w:r>
      <w:r w:rsidR="00FB109C" w:rsidRPr="001C11D7">
        <w:rPr>
          <w:rFonts w:ascii="Sylfaen" w:hAnsi="Sylfaen" w:cs="Segoe UI Historic"/>
          <w:color w:val="050505"/>
          <w:sz w:val="25"/>
          <w:szCs w:val="25"/>
          <w:shd w:val="clear" w:color="auto" w:fill="FFFFFF"/>
        </w:rPr>
        <w:t xml:space="preserve">, majd kényük </w:t>
      </w:r>
      <w:r w:rsidR="006411C7">
        <w:rPr>
          <w:rFonts w:ascii="Sylfaen" w:hAnsi="Sylfaen" w:cs="Segoe UI Historic"/>
          <w:color w:val="050505"/>
          <w:sz w:val="25"/>
          <w:szCs w:val="25"/>
          <w:shd w:val="clear" w:color="auto" w:fill="FFFFFF"/>
        </w:rPr>
        <w:t>kedve szerint bérbe adják azoknak, akik előteremtették azt,</w:t>
      </w:r>
      <w:r w:rsidR="00223A89">
        <w:rPr>
          <w:rFonts w:ascii="Sylfaen" w:hAnsi="Sylfaen" w:cs="Segoe UI Historic"/>
          <w:color w:val="050505"/>
          <w:sz w:val="25"/>
          <w:szCs w:val="25"/>
          <w:shd w:val="clear" w:color="auto" w:fill="FFFFFF"/>
        </w:rPr>
        <w:t xml:space="preserve"> azt ígérve nekik, hogy ezáltal boldogok lesznek</w:t>
      </w:r>
      <w:r w:rsidR="00FB109C" w:rsidRPr="001C11D7">
        <w:rPr>
          <w:rFonts w:ascii="Sylfaen" w:hAnsi="Sylfaen" w:cs="Segoe UI Historic"/>
          <w:color w:val="050505"/>
          <w:sz w:val="25"/>
          <w:szCs w:val="25"/>
          <w:shd w:val="clear" w:color="auto" w:fill="FFFFFF"/>
        </w:rPr>
        <w:t xml:space="preserve">. </w:t>
      </w:r>
    </w:p>
    <w:p w:rsidR="00815603" w:rsidRDefault="00815603" w:rsidP="00815603">
      <w:pPr>
        <w:pStyle w:val="NoSpacing"/>
        <w:rPr>
          <w:shd w:val="clear" w:color="auto" w:fill="FFFFFF"/>
        </w:rPr>
      </w:pPr>
    </w:p>
    <w:p w:rsidR="007A3012" w:rsidRDefault="00D862E8" w:rsidP="00223A89">
      <w:pPr>
        <w:pStyle w:val="BodyText2"/>
        <w:rPr>
          <w:rFonts w:ascii="Sylfaen" w:hAnsi="Sylfaen" w:cs="Segoe UI Historic"/>
          <w:color w:val="050505"/>
          <w:sz w:val="25"/>
          <w:szCs w:val="25"/>
          <w:shd w:val="clear" w:color="auto" w:fill="FFFFFF"/>
        </w:rPr>
      </w:pPr>
      <w:r>
        <w:rPr>
          <w:rFonts w:ascii="Sylfaen" w:hAnsi="Sylfaen" w:cs="Segoe UI Historic"/>
          <w:color w:val="050505"/>
          <w:sz w:val="25"/>
          <w:szCs w:val="25"/>
          <w:shd w:val="clear" w:color="auto" w:fill="FFFFFF"/>
        </w:rPr>
        <w:t xml:space="preserve">Ugyan már </w:t>
      </w:r>
      <w:r w:rsidR="00815603">
        <w:rPr>
          <w:rFonts w:ascii="Sylfaen" w:hAnsi="Sylfaen" w:cs="Segoe UI Historic"/>
          <w:color w:val="050505"/>
          <w:sz w:val="25"/>
          <w:szCs w:val="25"/>
          <w:shd w:val="clear" w:color="auto" w:fill="FFFFFF"/>
        </w:rPr>
        <w:t>–</w:t>
      </w:r>
      <w:r w:rsidR="007A3012">
        <w:rPr>
          <w:rFonts w:ascii="Sylfaen" w:hAnsi="Sylfaen" w:cs="Segoe UI Historic"/>
          <w:color w:val="050505"/>
          <w:sz w:val="25"/>
          <w:szCs w:val="25"/>
          <w:shd w:val="clear" w:color="auto" w:fill="FFFFFF"/>
        </w:rPr>
        <w:t xml:space="preserve"> legyintenek</w:t>
      </w:r>
      <w:r w:rsidR="00815603">
        <w:rPr>
          <w:rFonts w:ascii="Sylfaen" w:hAnsi="Sylfaen" w:cs="Segoe UI Historic"/>
          <w:color w:val="050505"/>
          <w:sz w:val="25"/>
          <w:szCs w:val="25"/>
          <w:shd w:val="clear" w:color="auto" w:fill="FFFFFF"/>
        </w:rPr>
        <w:t xml:space="preserve"> erre</w:t>
      </w:r>
      <w:r w:rsidR="007A3012">
        <w:rPr>
          <w:rFonts w:ascii="Sylfaen" w:hAnsi="Sylfaen" w:cs="Segoe UI Historic"/>
          <w:color w:val="050505"/>
          <w:sz w:val="25"/>
          <w:szCs w:val="25"/>
          <w:shd w:val="clear" w:color="auto" w:fill="FFFFFF"/>
        </w:rPr>
        <w:t xml:space="preserve"> sokan</w:t>
      </w:r>
      <w:r>
        <w:rPr>
          <w:rFonts w:ascii="Sylfaen" w:hAnsi="Sylfaen" w:cs="Segoe UI Historic"/>
          <w:color w:val="050505"/>
          <w:sz w:val="25"/>
          <w:szCs w:val="25"/>
          <w:shd w:val="clear" w:color="auto" w:fill="FFFFFF"/>
        </w:rPr>
        <w:t xml:space="preserve"> -,</w:t>
      </w:r>
      <w:r w:rsidR="00815603">
        <w:rPr>
          <w:rFonts w:ascii="Sylfaen" w:hAnsi="Sylfaen" w:cs="Segoe UI Historic"/>
          <w:color w:val="050505"/>
          <w:sz w:val="25"/>
          <w:szCs w:val="25"/>
          <w:shd w:val="clear" w:color="auto" w:fill="FFFFFF"/>
          <w:lang w:val="en-US"/>
        </w:rPr>
        <w:t xml:space="preserve"> egy ilyen világ</w:t>
      </w:r>
      <w:r>
        <w:rPr>
          <w:rFonts w:ascii="Sylfaen" w:hAnsi="Sylfaen" w:cs="Segoe UI Historic"/>
          <w:color w:val="050505"/>
          <w:sz w:val="25"/>
          <w:szCs w:val="25"/>
          <w:shd w:val="clear" w:color="auto" w:fill="FFFFFF"/>
          <w:lang w:val="en-US"/>
        </w:rPr>
        <w:t xml:space="preserve"> sosem valósulhat meg</w:t>
      </w:r>
      <w:r>
        <w:rPr>
          <w:rFonts w:ascii="Sylfaen" w:hAnsi="Sylfaen" w:cs="Segoe UI Historic"/>
          <w:color w:val="050505"/>
          <w:sz w:val="25"/>
          <w:szCs w:val="25"/>
          <w:shd w:val="clear" w:color="auto" w:fill="FFFFFF"/>
        </w:rPr>
        <w:t xml:space="preserve"> mondják, miközben </w:t>
      </w:r>
      <w:r w:rsidR="00815603">
        <w:rPr>
          <w:rFonts w:ascii="Sylfaen" w:hAnsi="Sylfaen" w:cs="Segoe UI Historic"/>
          <w:color w:val="050505"/>
          <w:sz w:val="25"/>
          <w:szCs w:val="25"/>
          <w:shd w:val="clear" w:color="auto" w:fill="FFFFFF"/>
        </w:rPr>
        <w:t xml:space="preserve">egy éve már </w:t>
      </w:r>
      <w:r w:rsidR="004948BD">
        <w:rPr>
          <w:rFonts w:ascii="Sylfaen" w:hAnsi="Sylfaen" w:cs="Segoe UI Historic"/>
          <w:color w:val="050505"/>
          <w:sz w:val="25"/>
          <w:szCs w:val="25"/>
          <w:shd w:val="clear" w:color="auto" w:fill="FFFFFF"/>
        </w:rPr>
        <w:t>nem léphetnek u</w:t>
      </w:r>
      <w:r w:rsidR="007974E1">
        <w:rPr>
          <w:rFonts w:ascii="Sylfaen" w:hAnsi="Sylfaen" w:cs="Segoe UI Historic"/>
          <w:color w:val="050505"/>
          <w:sz w:val="25"/>
          <w:szCs w:val="25"/>
          <w:shd w:val="clear" w:color="auto" w:fill="FFFFFF"/>
        </w:rPr>
        <w:t xml:space="preserve">tcára maszk nélkül, </w:t>
      </w:r>
      <w:r>
        <w:rPr>
          <w:rFonts w:ascii="Sylfaen" w:hAnsi="Sylfaen" w:cs="Segoe UI Historic"/>
          <w:color w:val="050505"/>
          <w:sz w:val="25"/>
          <w:szCs w:val="25"/>
          <w:shd w:val="clear" w:color="auto" w:fill="FFFFFF"/>
        </w:rPr>
        <w:t>a gazdaságot</w:t>
      </w:r>
      <w:r w:rsidR="00E540B6">
        <w:rPr>
          <w:rFonts w:ascii="Sylfaen" w:hAnsi="Sylfaen" w:cs="Segoe UI Historic"/>
          <w:color w:val="050505"/>
          <w:sz w:val="25"/>
          <w:szCs w:val="25"/>
          <w:shd w:val="clear" w:color="auto" w:fill="FFFFFF"/>
        </w:rPr>
        <w:t xml:space="preserve"> élénkítő</w:t>
      </w:r>
      <w:r>
        <w:rPr>
          <w:rFonts w:ascii="Sylfaen" w:hAnsi="Sylfaen" w:cs="Segoe UI Historic"/>
          <w:color w:val="050505"/>
          <w:sz w:val="25"/>
          <w:szCs w:val="25"/>
          <w:shd w:val="clear" w:color="auto" w:fill="FFFFFF"/>
        </w:rPr>
        <w:t xml:space="preserve"> csomag által biz</w:t>
      </w:r>
      <w:r w:rsidR="007974E1">
        <w:rPr>
          <w:rFonts w:ascii="Sylfaen" w:hAnsi="Sylfaen" w:cs="Segoe UI Historic"/>
          <w:color w:val="050505"/>
          <w:sz w:val="25"/>
          <w:szCs w:val="25"/>
          <w:shd w:val="clear" w:color="auto" w:fill="FFFFFF"/>
        </w:rPr>
        <w:t>tosított segélyb</w:t>
      </w:r>
      <w:r w:rsidR="00E540B6">
        <w:rPr>
          <w:rFonts w:ascii="Sylfaen" w:hAnsi="Sylfaen" w:cs="Segoe UI Historic"/>
          <w:color w:val="050505"/>
          <w:sz w:val="25"/>
          <w:szCs w:val="25"/>
          <w:shd w:val="clear" w:color="auto" w:fill="FFFFFF"/>
        </w:rPr>
        <w:t>ő</w:t>
      </w:r>
      <w:r>
        <w:rPr>
          <w:rFonts w:ascii="Sylfaen" w:hAnsi="Sylfaen" w:cs="Segoe UI Historic"/>
          <w:color w:val="050505"/>
          <w:sz w:val="25"/>
          <w:szCs w:val="25"/>
          <w:shd w:val="clear" w:color="auto" w:fill="FFFFFF"/>
        </w:rPr>
        <w:t>l megvásárolt új tévét nézik, és eszik a tele</w:t>
      </w:r>
      <w:r w:rsidR="00E540B6">
        <w:rPr>
          <w:rFonts w:ascii="Sylfaen" w:hAnsi="Sylfaen" w:cs="Segoe UI Historic"/>
          <w:color w:val="050505"/>
          <w:sz w:val="25"/>
          <w:szCs w:val="25"/>
          <w:shd w:val="clear" w:color="auto" w:fill="FFFFFF"/>
        </w:rPr>
        <w:t>f</w:t>
      </w:r>
      <w:r>
        <w:rPr>
          <w:rFonts w:ascii="Sylfaen" w:hAnsi="Sylfaen" w:cs="Segoe UI Historic"/>
          <w:color w:val="050505"/>
          <w:sz w:val="25"/>
          <w:szCs w:val="25"/>
          <w:shd w:val="clear" w:color="auto" w:fill="FFFFFF"/>
        </w:rPr>
        <w:t>onon megrendelt, futár által</w:t>
      </w:r>
      <w:r w:rsidR="00A7713A">
        <w:rPr>
          <w:rFonts w:ascii="Sylfaen" w:hAnsi="Sylfaen" w:cs="Segoe UI Historic"/>
          <w:color w:val="050505"/>
          <w:sz w:val="25"/>
          <w:szCs w:val="25"/>
          <w:shd w:val="clear" w:color="auto" w:fill="FFFFFF"/>
        </w:rPr>
        <w:t xml:space="preserve"> kihozott pizz</w:t>
      </w:r>
      <w:r>
        <w:rPr>
          <w:rFonts w:ascii="Sylfaen" w:hAnsi="Sylfaen" w:cs="Segoe UI Historic"/>
          <w:color w:val="050505"/>
          <w:sz w:val="25"/>
          <w:szCs w:val="25"/>
          <w:shd w:val="clear" w:color="auto" w:fill="FFFFFF"/>
        </w:rPr>
        <w:t xml:space="preserve">át. </w:t>
      </w:r>
    </w:p>
    <w:p w:rsidR="00D862E8" w:rsidRDefault="00D862E8" w:rsidP="00815603">
      <w:pPr>
        <w:pStyle w:val="NoSpacing"/>
        <w:rPr>
          <w:shd w:val="clear" w:color="auto" w:fill="FFFFFF"/>
        </w:rPr>
      </w:pPr>
    </w:p>
    <w:p w:rsidR="008B297B" w:rsidRDefault="00FE6F3F" w:rsidP="007C5A14">
      <w:pPr>
        <w:pStyle w:val="BodyText2"/>
        <w:rPr>
          <w:rFonts w:ascii="Sylfaen" w:hAnsi="Sylfaen" w:cs="Segoe UI Historic"/>
          <w:color w:val="050505"/>
          <w:sz w:val="25"/>
          <w:szCs w:val="25"/>
          <w:shd w:val="clear" w:color="auto" w:fill="FFFFFF"/>
        </w:rPr>
      </w:pPr>
      <w:r>
        <w:rPr>
          <w:rFonts w:ascii="Sylfaen" w:hAnsi="Sylfaen"/>
          <w:noProof/>
          <w:sz w:val="25"/>
          <w:szCs w:val="25"/>
          <w:lang w:val="en-US"/>
        </w:rPr>
        <w:drawing>
          <wp:anchor distT="0" distB="0" distL="114300" distR="114300" simplePos="0" relativeHeight="251675648" behindDoc="0" locked="0" layoutInCell="1" allowOverlap="1">
            <wp:simplePos x="0" y="0"/>
            <wp:positionH relativeFrom="column">
              <wp:posOffset>47625</wp:posOffset>
            </wp:positionH>
            <wp:positionV relativeFrom="paragraph">
              <wp:posOffset>66675</wp:posOffset>
            </wp:positionV>
            <wp:extent cx="1828165" cy="2105025"/>
            <wp:effectExtent l="1905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28165" cy="2105025"/>
                    </a:xfrm>
                    <a:prstGeom prst="rect">
                      <a:avLst/>
                    </a:prstGeom>
                    <a:noFill/>
                    <a:ln w="9525">
                      <a:noFill/>
                      <a:miter lim="800000"/>
                      <a:headEnd/>
                      <a:tailEnd/>
                    </a:ln>
                  </pic:spPr>
                </pic:pic>
              </a:graphicData>
            </a:graphic>
          </wp:anchor>
        </w:drawing>
      </w:r>
      <w:r w:rsidR="006E36B2">
        <w:rPr>
          <w:rFonts w:ascii="Sylfaen" w:hAnsi="Sylfaen"/>
          <w:sz w:val="25"/>
          <w:szCs w:val="25"/>
        </w:rPr>
        <w:t>A</w:t>
      </w:r>
      <w:r w:rsidR="00815603">
        <w:rPr>
          <w:rFonts w:ascii="Sylfaen" w:hAnsi="Sylfaen"/>
          <w:sz w:val="25"/>
          <w:szCs w:val="25"/>
        </w:rPr>
        <w:t>merikában a</w:t>
      </w:r>
      <w:r w:rsidR="006E36B2">
        <w:rPr>
          <w:rFonts w:ascii="Sylfaen" w:hAnsi="Sylfaen"/>
          <w:sz w:val="25"/>
          <w:szCs w:val="25"/>
        </w:rPr>
        <w:t xml:space="preserve"> Federal Reserve</w:t>
      </w:r>
      <w:r w:rsidR="008A70AC">
        <w:rPr>
          <w:rFonts w:ascii="Sylfaen" w:hAnsi="Sylfaen"/>
          <w:sz w:val="25"/>
          <w:szCs w:val="25"/>
        </w:rPr>
        <w:t xml:space="preserve"> eddig</w:t>
      </w:r>
      <w:r w:rsidR="006E36B2">
        <w:rPr>
          <w:rFonts w:ascii="Sylfaen" w:hAnsi="Sylfaen"/>
          <w:sz w:val="25"/>
          <w:szCs w:val="25"/>
        </w:rPr>
        <w:t xml:space="preserve"> több, mint</w:t>
      </w:r>
      <w:r w:rsidR="0029393C">
        <w:rPr>
          <w:rFonts w:ascii="Sylfaen" w:hAnsi="Sylfaen"/>
          <w:sz w:val="25"/>
          <w:szCs w:val="25"/>
        </w:rPr>
        <w:t xml:space="preserve"> 3</w:t>
      </w:r>
      <w:r w:rsidR="006E36B2">
        <w:rPr>
          <w:rFonts w:ascii="Sylfaen" w:hAnsi="Sylfaen"/>
          <w:sz w:val="25"/>
          <w:szCs w:val="25"/>
        </w:rPr>
        <w:t xml:space="preserve"> trill</w:t>
      </w:r>
      <w:r w:rsidR="00D862E8">
        <w:rPr>
          <w:rFonts w:ascii="Sylfaen" w:hAnsi="Sylfaen"/>
          <w:sz w:val="25"/>
          <w:szCs w:val="25"/>
        </w:rPr>
        <w:t xml:space="preserve">ió </w:t>
      </w:r>
      <w:r w:rsidR="00A7713A">
        <w:rPr>
          <w:rFonts w:ascii="Sylfaen" w:hAnsi="Sylfaen"/>
          <w:sz w:val="25"/>
          <w:szCs w:val="25"/>
        </w:rPr>
        <w:t>frissen nyomtatott</w:t>
      </w:r>
      <w:r w:rsidR="00D862E8">
        <w:rPr>
          <w:rFonts w:ascii="Sylfaen" w:hAnsi="Sylfaen"/>
          <w:sz w:val="25"/>
          <w:szCs w:val="25"/>
        </w:rPr>
        <w:t xml:space="preserve"> </w:t>
      </w:r>
      <w:r w:rsidR="006E36B2">
        <w:rPr>
          <w:rFonts w:ascii="Sylfaen" w:hAnsi="Sylfaen"/>
          <w:sz w:val="25"/>
          <w:szCs w:val="25"/>
        </w:rPr>
        <w:t xml:space="preserve">dollárt </w:t>
      </w:r>
      <w:r w:rsidR="00D862E8">
        <w:rPr>
          <w:rFonts w:ascii="Sylfaen" w:hAnsi="Sylfaen"/>
          <w:sz w:val="25"/>
          <w:szCs w:val="25"/>
        </w:rPr>
        <w:t>pumpált bele a</w:t>
      </w:r>
      <w:r w:rsidR="00D062A6">
        <w:rPr>
          <w:rFonts w:ascii="Sylfaen" w:hAnsi="Sylfaen"/>
          <w:sz w:val="25"/>
          <w:szCs w:val="25"/>
        </w:rPr>
        <w:t xml:space="preserve"> járvány ürügyén</w:t>
      </w:r>
      <w:r w:rsidR="00D862E8">
        <w:rPr>
          <w:rFonts w:ascii="Sylfaen" w:hAnsi="Sylfaen"/>
          <w:sz w:val="25"/>
          <w:szCs w:val="25"/>
        </w:rPr>
        <w:t xml:space="preserve"> tönkre</w:t>
      </w:r>
      <w:r w:rsidR="00815603">
        <w:rPr>
          <w:rFonts w:ascii="Sylfaen" w:hAnsi="Sylfaen"/>
          <w:sz w:val="25"/>
          <w:szCs w:val="25"/>
        </w:rPr>
        <w:t>ment – vagy szándékosan tönkre</w:t>
      </w:r>
      <w:r w:rsidR="00D862E8">
        <w:rPr>
          <w:rFonts w:ascii="Sylfaen" w:hAnsi="Sylfaen"/>
          <w:sz w:val="25"/>
          <w:szCs w:val="25"/>
        </w:rPr>
        <w:t>tett</w:t>
      </w:r>
      <w:r w:rsidR="00815603">
        <w:rPr>
          <w:rFonts w:ascii="Sylfaen" w:hAnsi="Sylfaen"/>
          <w:sz w:val="25"/>
          <w:szCs w:val="25"/>
        </w:rPr>
        <w:t xml:space="preserve"> -</w:t>
      </w:r>
      <w:r w:rsidR="00D862E8">
        <w:rPr>
          <w:rFonts w:ascii="Sylfaen" w:hAnsi="Sylfaen"/>
          <w:sz w:val="25"/>
          <w:szCs w:val="25"/>
        </w:rPr>
        <w:t xml:space="preserve"> </w:t>
      </w:r>
      <w:r w:rsidR="00184AC0">
        <w:rPr>
          <w:rFonts w:ascii="Sylfaen" w:hAnsi="Sylfaen"/>
          <w:sz w:val="25"/>
          <w:szCs w:val="25"/>
        </w:rPr>
        <w:t xml:space="preserve">gazdaság </w:t>
      </w:r>
      <w:r w:rsidR="006E36B2">
        <w:rPr>
          <w:rFonts w:ascii="Sylfaen" w:hAnsi="Sylfaen"/>
          <w:sz w:val="25"/>
          <w:szCs w:val="25"/>
        </w:rPr>
        <w:t>„élénkítésére.” V</w:t>
      </w:r>
      <w:r w:rsidR="00184AC0">
        <w:rPr>
          <w:rFonts w:ascii="Sylfaen" w:hAnsi="Sylfaen"/>
          <w:sz w:val="25"/>
          <w:szCs w:val="25"/>
        </w:rPr>
        <w:t>alójában</w:t>
      </w:r>
      <w:r w:rsidR="006E36B2">
        <w:rPr>
          <w:rFonts w:ascii="Sylfaen" w:hAnsi="Sylfaen"/>
          <w:sz w:val="25"/>
          <w:szCs w:val="25"/>
        </w:rPr>
        <w:t xml:space="preserve"> ez a</w:t>
      </w:r>
      <w:r w:rsidR="00184AC0">
        <w:rPr>
          <w:rFonts w:ascii="Sylfaen" w:hAnsi="Sylfaen"/>
          <w:sz w:val="25"/>
          <w:szCs w:val="25"/>
        </w:rPr>
        <w:t xml:space="preserve"> </w:t>
      </w:r>
      <w:r w:rsidR="00AB5E47">
        <w:rPr>
          <w:rFonts w:ascii="Sylfaen" w:hAnsi="Sylfaen"/>
          <w:sz w:val="25"/>
          <w:szCs w:val="25"/>
        </w:rPr>
        <w:t>„helikopter pénz</w:t>
      </w:r>
      <w:r w:rsidR="006E36B2">
        <w:rPr>
          <w:rFonts w:ascii="Sylfaen" w:hAnsi="Sylfaen"/>
          <w:sz w:val="25"/>
          <w:szCs w:val="25"/>
        </w:rPr>
        <w:t xml:space="preserve">” </w:t>
      </w:r>
      <w:r w:rsidR="00AB5E47">
        <w:rPr>
          <w:rFonts w:ascii="Sylfaen" w:hAnsi="Sylfaen"/>
          <w:sz w:val="25"/>
          <w:szCs w:val="25"/>
        </w:rPr>
        <w:t xml:space="preserve">is </w:t>
      </w:r>
      <w:r w:rsidR="00184AC0">
        <w:rPr>
          <w:rFonts w:ascii="Sylfaen" w:hAnsi="Sylfaen"/>
          <w:sz w:val="25"/>
          <w:szCs w:val="25"/>
        </w:rPr>
        <w:t>az átrendezés</w:t>
      </w:r>
      <w:r w:rsidR="006E36B2">
        <w:rPr>
          <w:rFonts w:ascii="Sylfaen" w:hAnsi="Sylfaen"/>
          <w:sz w:val="25"/>
          <w:szCs w:val="25"/>
        </w:rPr>
        <w:t>t finanszírozza</w:t>
      </w:r>
      <w:r w:rsidR="008A70AC">
        <w:rPr>
          <w:rFonts w:ascii="Sylfaen" w:hAnsi="Sylfaen"/>
          <w:sz w:val="25"/>
          <w:szCs w:val="25"/>
        </w:rPr>
        <w:t>. Az EU 750 mil</w:t>
      </w:r>
      <w:r w:rsidR="00184AC0">
        <w:rPr>
          <w:rFonts w:ascii="Sylfaen" w:hAnsi="Sylfaen"/>
          <w:sz w:val="25"/>
          <w:szCs w:val="25"/>
        </w:rPr>
        <w:t>liárd euró hitelt vett fel ugyan ezen ürügynél fogva</w:t>
      </w:r>
      <w:r w:rsidR="008A70AC">
        <w:rPr>
          <w:rFonts w:ascii="Sylfaen" w:hAnsi="Sylfaen"/>
          <w:sz w:val="25"/>
          <w:szCs w:val="25"/>
        </w:rPr>
        <w:t xml:space="preserve">. </w:t>
      </w:r>
      <w:r>
        <w:rPr>
          <w:rFonts w:ascii="Sylfaen" w:hAnsi="Sylfaen"/>
          <w:sz w:val="25"/>
          <w:szCs w:val="25"/>
        </w:rPr>
        <w:t>Ne feledjük, a pandémia alatt a multi cégek</w:t>
      </w:r>
      <w:r w:rsidR="00C710F1">
        <w:rPr>
          <w:rFonts w:ascii="Sylfaen" w:hAnsi="Sylfaen"/>
          <w:sz w:val="25"/>
          <w:szCs w:val="25"/>
        </w:rPr>
        <w:t xml:space="preserve"> eleve</w:t>
      </w:r>
      <w:r w:rsidR="00145606">
        <w:rPr>
          <w:rFonts w:ascii="Sylfaen" w:hAnsi="Sylfaen"/>
          <w:sz w:val="25"/>
          <w:szCs w:val="25"/>
        </w:rPr>
        <w:t xml:space="preserve"> bu</w:t>
      </w:r>
      <w:r>
        <w:rPr>
          <w:rFonts w:ascii="Sylfaen" w:hAnsi="Sylfaen"/>
          <w:sz w:val="25"/>
          <w:szCs w:val="25"/>
        </w:rPr>
        <w:t>sás haszonra tehettek szert, a hitelek</w:t>
      </w:r>
      <w:r w:rsidR="00C710F1">
        <w:rPr>
          <w:rFonts w:ascii="Sylfaen" w:hAnsi="Sylfaen"/>
          <w:sz w:val="25"/>
          <w:szCs w:val="25"/>
        </w:rPr>
        <w:t xml:space="preserve"> így</w:t>
      </w:r>
      <w:r>
        <w:rPr>
          <w:rFonts w:ascii="Sylfaen" w:hAnsi="Sylfaen"/>
          <w:sz w:val="25"/>
          <w:szCs w:val="25"/>
        </w:rPr>
        <w:t xml:space="preserve"> a kis és középvállalatokat adósítják el és persze a nemzeteket, amelyek felveszik azokat. A gazdaságot élénkítend</w:t>
      </w:r>
      <w:r>
        <w:rPr>
          <w:rFonts w:ascii="Sylfaen" w:hAnsi="Sylfaen" w:cs="Segoe UI Historic"/>
          <w:color w:val="050505"/>
          <w:sz w:val="25"/>
          <w:szCs w:val="25"/>
          <w:shd w:val="clear" w:color="auto" w:fill="FFFFFF"/>
        </w:rPr>
        <w:t xml:space="preserve">ő hitelcsomagok </w:t>
      </w:r>
      <w:r w:rsidR="00184AC0">
        <w:rPr>
          <w:rFonts w:ascii="Sylfaen" w:hAnsi="Sylfaen" w:cs="Segoe UI Historic"/>
          <w:color w:val="050505"/>
          <w:sz w:val="25"/>
          <w:szCs w:val="25"/>
          <w:shd w:val="clear" w:color="auto" w:fill="FFFFFF"/>
        </w:rPr>
        <w:t>rendszer</w:t>
      </w:r>
      <w:r>
        <w:rPr>
          <w:rFonts w:ascii="Sylfaen" w:hAnsi="Sylfaen" w:cs="Segoe UI Historic"/>
          <w:color w:val="050505"/>
          <w:sz w:val="25"/>
          <w:szCs w:val="25"/>
          <w:shd w:val="clear" w:color="auto" w:fill="FFFFFF"/>
        </w:rPr>
        <w:t xml:space="preserve">függővé teszik az embereket, majd </w:t>
      </w:r>
      <w:r w:rsidR="00CB6FEE">
        <w:rPr>
          <w:rFonts w:ascii="Sylfaen" w:hAnsi="Sylfaen" w:cs="Segoe UI Historic"/>
          <w:color w:val="050505"/>
          <w:sz w:val="25"/>
          <w:szCs w:val="25"/>
          <w:shd w:val="clear" w:color="auto" w:fill="FFFFFF"/>
        </w:rPr>
        <w:t xml:space="preserve">rövid úton </w:t>
      </w:r>
      <w:r w:rsidR="008B297B">
        <w:rPr>
          <w:rFonts w:ascii="Sylfaen" w:hAnsi="Sylfaen" w:cs="Segoe UI Historic"/>
          <w:color w:val="050505"/>
          <w:sz w:val="25"/>
          <w:szCs w:val="25"/>
          <w:shd w:val="clear" w:color="auto" w:fill="FFFFFF"/>
        </w:rPr>
        <w:t>vissza et</w:t>
      </w:r>
      <w:r w:rsidR="00145606">
        <w:rPr>
          <w:rFonts w:ascii="Sylfaen" w:hAnsi="Sylfaen" w:cs="Segoe UI Historic"/>
          <w:color w:val="050505"/>
          <w:sz w:val="25"/>
          <w:szCs w:val="25"/>
          <w:shd w:val="clear" w:color="auto" w:fill="FFFFFF"/>
        </w:rPr>
        <w:t>etődnek a játékgépb</w:t>
      </w:r>
      <w:r w:rsidR="00AB5E47">
        <w:rPr>
          <w:rFonts w:ascii="Sylfaen" w:hAnsi="Sylfaen" w:cs="Segoe UI Historic"/>
          <w:color w:val="050505"/>
          <w:sz w:val="25"/>
          <w:szCs w:val="25"/>
          <w:shd w:val="clear" w:color="auto" w:fill="FFFFFF"/>
        </w:rPr>
        <w:t>e, növelve</w:t>
      </w:r>
      <w:r w:rsidR="008B297B">
        <w:rPr>
          <w:rFonts w:ascii="Sylfaen" w:hAnsi="Sylfaen" w:cs="Segoe UI Historic"/>
          <w:color w:val="050505"/>
          <w:sz w:val="25"/>
          <w:szCs w:val="25"/>
          <w:shd w:val="clear" w:color="auto" w:fill="FFFFFF"/>
        </w:rPr>
        <w:t xml:space="preserve"> a rendszer egyeduralmát.</w:t>
      </w:r>
      <w:r>
        <w:rPr>
          <w:rFonts w:ascii="Sylfaen" w:hAnsi="Sylfaen" w:cs="Segoe UI Historic"/>
          <w:color w:val="050505"/>
          <w:sz w:val="25"/>
          <w:szCs w:val="25"/>
          <w:shd w:val="clear" w:color="auto" w:fill="FFFFFF"/>
        </w:rPr>
        <w:t xml:space="preserve"> Így valóban kialakul</w:t>
      </w:r>
      <w:r w:rsidR="008B297B">
        <w:rPr>
          <w:rFonts w:ascii="Sylfaen" w:hAnsi="Sylfaen" w:cs="Segoe UI Historic"/>
          <w:color w:val="050505"/>
          <w:sz w:val="25"/>
          <w:szCs w:val="25"/>
          <w:shd w:val="clear" w:color="auto" w:fill="FFFFFF"/>
        </w:rPr>
        <w:t>hatot</w:t>
      </w:r>
      <w:r>
        <w:rPr>
          <w:rFonts w:ascii="Sylfaen" w:hAnsi="Sylfaen" w:cs="Segoe UI Historic"/>
          <w:color w:val="050505"/>
          <w:sz w:val="25"/>
          <w:szCs w:val="25"/>
          <w:shd w:val="clear" w:color="auto" w:fill="FFFFFF"/>
        </w:rPr>
        <w:t xml:space="preserve">t az a helyzet, amiről </w:t>
      </w:r>
      <w:r w:rsidR="008B297B">
        <w:rPr>
          <w:rFonts w:ascii="Sylfaen" w:hAnsi="Sylfaen" w:cs="Segoe UI Historic"/>
          <w:color w:val="050505"/>
          <w:sz w:val="25"/>
          <w:szCs w:val="25"/>
          <w:shd w:val="clear" w:color="auto" w:fill="FFFFFF"/>
        </w:rPr>
        <w:t>Klaus Schwab és társai</w:t>
      </w:r>
      <w:r w:rsidR="003C72B7">
        <w:rPr>
          <w:rFonts w:ascii="Sylfaen" w:hAnsi="Sylfaen" w:cs="Segoe UI Historic"/>
          <w:color w:val="050505"/>
          <w:sz w:val="25"/>
          <w:szCs w:val="25"/>
          <w:shd w:val="clear" w:color="auto" w:fill="FFFFFF"/>
        </w:rPr>
        <w:t xml:space="preserve"> izgatottan</w:t>
      </w:r>
      <w:r>
        <w:rPr>
          <w:rFonts w:ascii="Sylfaen" w:hAnsi="Sylfaen" w:cs="Segoe UI Historic"/>
          <w:color w:val="050505"/>
          <w:sz w:val="25"/>
          <w:szCs w:val="25"/>
          <w:shd w:val="clear" w:color="auto" w:fill="FFFFFF"/>
        </w:rPr>
        <w:t xml:space="preserve"> áradoznak</w:t>
      </w:r>
      <w:r w:rsidR="00885257">
        <w:rPr>
          <w:rFonts w:ascii="Sylfaen" w:hAnsi="Sylfaen" w:cs="Segoe UI Historic"/>
          <w:color w:val="050505"/>
          <w:sz w:val="25"/>
          <w:szCs w:val="25"/>
          <w:shd w:val="clear" w:color="auto" w:fill="FFFFFF"/>
        </w:rPr>
        <w:t xml:space="preserve"> a világ</w:t>
      </w:r>
      <w:r w:rsidR="00843122">
        <w:rPr>
          <w:rFonts w:ascii="Sylfaen" w:hAnsi="Sylfaen" w:cs="Segoe UI Historic"/>
          <w:color w:val="050505"/>
          <w:sz w:val="25"/>
          <w:szCs w:val="25"/>
          <w:shd w:val="clear" w:color="auto" w:fill="FFFFFF"/>
        </w:rPr>
        <w:t>kor</w:t>
      </w:r>
      <w:r w:rsidR="00BD512A">
        <w:rPr>
          <w:rFonts w:ascii="Sylfaen" w:hAnsi="Sylfaen" w:cs="Segoe UI Historic"/>
          <w:color w:val="050505"/>
          <w:sz w:val="25"/>
          <w:szCs w:val="25"/>
          <w:shd w:val="clear" w:color="auto" w:fill="FFFFFF"/>
        </w:rPr>
        <w:t>mányz</w:t>
      </w:r>
      <w:r w:rsidR="00F02607">
        <w:rPr>
          <w:rFonts w:ascii="Sylfaen" w:hAnsi="Sylfaen" w:cs="Segoe UI Historic"/>
          <w:color w:val="050505"/>
          <w:sz w:val="25"/>
          <w:szCs w:val="25"/>
          <w:shd w:val="clear" w:color="auto" w:fill="FFFFFF"/>
        </w:rPr>
        <w:t>at felállításá</w:t>
      </w:r>
      <w:r w:rsidR="00BD512A">
        <w:rPr>
          <w:rFonts w:ascii="Sylfaen" w:hAnsi="Sylfaen" w:cs="Segoe UI Historic"/>
          <w:color w:val="050505"/>
          <w:sz w:val="25"/>
          <w:szCs w:val="25"/>
          <w:shd w:val="clear" w:color="auto" w:fill="FFFFFF"/>
        </w:rPr>
        <w:t>t</w:t>
      </w:r>
      <w:r w:rsidR="00843122">
        <w:rPr>
          <w:rFonts w:ascii="Sylfaen" w:hAnsi="Sylfaen" w:cs="Segoe UI Historic"/>
          <w:color w:val="050505"/>
          <w:sz w:val="25"/>
          <w:szCs w:val="25"/>
          <w:shd w:val="clear" w:color="auto" w:fill="FFFFFF"/>
        </w:rPr>
        <w:t xml:space="preserve"> illetően</w:t>
      </w:r>
      <w:r>
        <w:rPr>
          <w:rFonts w:ascii="Sylfaen" w:hAnsi="Sylfaen" w:cs="Segoe UI Historic"/>
          <w:color w:val="050505"/>
          <w:sz w:val="25"/>
          <w:szCs w:val="25"/>
          <w:shd w:val="clear" w:color="auto" w:fill="FFFFFF"/>
        </w:rPr>
        <w:t xml:space="preserve">. </w:t>
      </w:r>
      <w:r w:rsidR="00421051">
        <w:rPr>
          <w:rFonts w:ascii="Sylfaen" w:hAnsi="Sylfaen" w:cs="Segoe UI Historic"/>
          <w:color w:val="050505"/>
          <w:sz w:val="25"/>
          <w:szCs w:val="25"/>
          <w:shd w:val="clear" w:color="auto" w:fill="FFFFFF"/>
        </w:rPr>
        <w:t>A COVID-19 pandémiával,</w:t>
      </w:r>
      <w:r w:rsidR="003C72B7">
        <w:rPr>
          <w:rFonts w:ascii="Sylfaen" w:hAnsi="Sylfaen" w:cs="Segoe UI Historic"/>
          <w:color w:val="050505"/>
          <w:sz w:val="25"/>
          <w:szCs w:val="25"/>
          <w:shd w:val="clear" w:color="auto" w:fill="FFFFFF"/>
        </w:rPr>
        <w:t xml:space="preserve"> valamint az abból következő </w:t>
      </w:r>
      <w:r w:rsidR="003C72B7" w:rsidRPr="00CC6180">
        <w:rPr>
          <w:rFonts w:ascii="Sylfaen" w:hAnsi="Sylfaen" w:cs="Segoe UI Historic"/>
          <w:i/>
          <w:color w:val="050505"/>
          <w:sz w:val="25"/>
          <w:szCs w:val="25"/>
          <w:shd w:val="clear" w:color="auto" w:fill="FFFFFF"/>
        </w:rPr>
        <w:t>Great Reset</w:t>
      </w:r>
      <w:r w:rsidR="003C72B7">
        <w:rPr>
          <w:rFonts w:ascii="Sylfaen" w:hAnsi="Sylfaen" w:cs="Segoe UI Historic"/>
          <w:color w:val="050505"/>
          <w:sz w:val="25"/>
          <w:szCs w:val="25"/>
          <w:shd w:val="clear" w:color="auto" w:fill="FFFFFF"/>
        </w:rPr>
        <w:t xml:space="preserve"> </w:t>
      </w:r>
      <w:r w:rsidR="00CC6180">
        <w:rPr>
          <w:rFonts w:ascii="Sylfaen" w:hAnsi="Sylfaen" w:cs="Segoe UI Historic"/>
          <w:color w:val="050505"/>
          <w:sz w:val="25"/>
          <w:szCs w:val="25"/>
          <w:shd w:val="clear" w:color="auto" w:fill="FFFFFF"/>
        </w:rPr>
        <w:t>program</w:t>
      </w:r>
      <w:r w:rsidR="00421051">
        <w:rPr>
          <w:rFonts w:ascii="Sylfaen" w:hAnsi="Sylfaen" w:cs="Segoe UI Historic"/>
          <w:color w:val="050505"/>
          <w:sz w:val="25"/>
          <w:szCs w:val="25"/>
          <w:shd w:val="clear" w:color="auto" w:fill="FFFFFF"/>
        </w:rPr>
        <w:t>mal</w:t>
      </w:r>
      <w:r w:rsidR="00CC6180">
        <w:rPr>
          <w:rFonts w:ascii="Sylfaen" w:hAnsi="Sylfaen" w:cs="Segoe UI Historic"/>
          <w:color w:val="050505"/>
          <w:sz w:val="25"/>
          <w:szCs w:val="25"/>
          <w:shd w:val="clear" w:color="auto" w:fill="FFFFFF"/>
        </w:rPr>
        <w:t xml:space="preserve"> </w:t>
      </w:r>
      <w:r w:rsidR="003C72B7">
        <w:rPr>
          <w:rFonts w:ascii="Sylfaen" w:hAnsi="Sylfaen" w:cs="Segoe UI Historic"/>
          <w:color w:val="050505"/>
          <w:sz w:val="25"/>
          <w:szCs w:val="25"/>
          <w:shd w:val="clear" w:color="auto" w:fill="FFFFFF"/>
        </w:rPr>
        <w:t xml:space="preserve">egy </w:t>
      </w:r>
      <w:r w:rsidR="00CC6180">
        <w:rPr>
          <w:rFonts w:ascii="Sylfaen" w:hAnsi="Sylfaen" w:cs="Segoe UI Historic"/>
          <w:color w:val="050505"/>
          <w:sz w:val="25"/>
          <w:szCs w:val="25"/>
          <w:shd w:val="clear" w:color="auto" w:fill="FFFFFF"/>
        </w:rPr>
        <w:t xml:space="preserve">olyan </w:t>
      </w:r>
      <w:r w:rsidR="00245BF0">
        <w:rPr>
          <w:rFonts w:ascii="Sylfaen" w:hAnsi="Sylfaen" w:cs="Segoe UI Historic"/>
          <w:color w:val="050505"/>
          <w:sz w:val="25"/>
          <w:szCs w:val="25"/>
          <w:shd w:val="clear" w:color="auto" w:fill="FFFFFF"/>
        </w:rPr>
        <w:t>óriási, globális szintű</w:t>
      </w:r>
      <w:r w:rsidR="00C40881">
        <w:rPr>
          <w:rFonts w:ascii="Sylfaen" w:hAnsi="Sylfaen" w:cs="Segoe UI Historic"/>
          <w:color w:val="050505"/>
          <w:sz w:val="25"/>
          <w:szCs w:val="25"/>
          <w:shd w:val="clear" w:color="auto" w:fill="FFFFFF"/>
        </w:rPr>
        <w:t xml:space="preserve"> újraelosztási mű</w:t>
      </w:r>
      <w:r w:rsidR="003C72B7">
        <w:rPr>
          <w:rFonts w:ascii="Sylfaen" w:hAnsi="Sylfaen" w:cs="Segoe UI Historic"/>
          <w:color w:val="050505"/>
          <w:sz w:val="25"/>
          <w:szCs w:val="25"/>
          <w:shd w:val="clear" w:color="auto" w:fill="FFFFFF"/>
        </w:rPr>
        <w:t>velet</w:t>
      </w:r>
      <w:r w:rsidR="00421051">
        <w:rPr>
          <w:rFonts w:ascii="Sylfaen" w:hAnsi="Sylfaen" w:cs="Segoe UI Historic"/>
          <w:color w:val="050505"/>
          <w:sz w:val="25"/>
          <w:szCs w:val="25"/>
          <w:shd w:val="clear" w:color="auto" w:fill="FFFFFF"/>
        </w:rPr>
        <w:t xml:space="preserve"> vette kezdetét,</w:t>
      </w:r>
      <w:r w:rsidR="00CC6180">
        <w:rPr>
          <w:rFonts w:ascii="Sylfaen" w:hAnsi="Sylfaen" w:cs="Segoe UI Historic"/>
          <w:color w:val="050505"/>
          <w:sz w:val="25"/>
          <w:szCs w:val="25"/>
          <w:shd w:val="clear" w:color="auto" w:fill="FFFFFF"/>
        </w:rPr>
        <w:t xml:space="preserve"> ami fel fogja számolni a nyugati civili</w:t>
      </w:r>
      <w:r w:rsidR="00145606">
        <w:rPr>
          <w:rFonts w:ascii="Sylfaen" w:hAnsi="Sylfaen" w:cs="Segoe UI Historic"/>
          <w:color w:val="050505"/>
          <w:sz w:val="25"/>
          <w:szCs w:val="25"/>
          <w:shd w:val="clear" w:color="auto" w:fill="FFFFFF"/>
        </w:rPr>
        <w:t>z</w:t>
      </w:r>
      <w:r w:rsidR="00CC6180">
        <w:rPr>
          <w:rFonts w:ascii="Sylfaen" w:hAnsi="Sylfaen" w:cs="Segoe UI Historic"/>
          <w:color w:val="050505"/>
          <w:sz w:val="25"/>
          <w:szCs w:val="25"/>
          <w:shd w:val="clear" w:color="auto" w:fill="FFFFFF"/>
        </w:rPr>
        <w:t>ációt</w:t>
      </w:r>
      <w:r w:rsidR="003C72B7">
        <w:rPr>
          <w:rFonts w:ascii="Sylfaen" w:hAnsi="Sylfaen" w:cs="Segoe UI Historic"/>
          <w:color w:val="050505"/>
          <w:sz w:val="25"/>
          <w:szCs w:val="25"/>
          <w:shd w:val="clear" w:color="auto" w:fill="FFFFFF"/>
        </w:rPr>
        <w:t>,</w:t>
      </w:r>
      <w:r w:rsidR="00CC6180">
        <w:rPr>
          <w:rFonts w:ascii="Sylfaen" w:hAnsi="Sylfaen" w:cs="Segoe UI Historic"/>
          <w:color w:val="050505"/>
          <w:sz w:val="25"/>
          <w:szCs w:val="25"/>
          <w:shd w:val="clear" w:color="auto" w:fill="FFFFFF"/>
        </w:rPr>
        <w:t xml:space="preserve"> megdönti</w:t>
      </w:r>
      <w:r w:rsidR="003C72B7">
        <w:rPr>
          <w:rFonts w:ascii="Sylfaen" w:hAnsi="Sylfaen" w:cs="Segoe UI Historic"/>
          <w:color w:val="050505"/>
          <w:sz w:val="25"/>
          <w:szCs w:val="25"/>
          <w:shd w:val="clear" w:color="auto" w:fill="FFFFFF"/>
        </w:rPr>
        <w:t xml:space="preserve"> az </w:t>
      </w:r>
      <w:r w:rsidR="008B297B">
        <w:rPr>
          <w:rFonts w:ascii="Sylfaen" w:hAnsi="Sylfaen" w:cs="Segoe UI Historic"/>
          <w:color w:val="050505"/>
          <w:sz w:val="25"/>
          <w:szCs w:val="25"/>
          <w:shd w:val="clear" w:color="auto" w:fill="FFFFFF"/>
        </w:rPr>
        <w:t xml:space="preserve">általunk </w:t>
      </w:r>
      <w:r w:rsidR="003C72B7">
        <w:rPr>
          <w:rFonts w:ascii="Sylfaen" w:hAnsi="Sylfaen" w:cs="Segoe UI Historic"/>
          <w:color w:val="050505"/>
          <w:sz w:val="25"/>
          <w:szCs w:val="25"/>
          <w:shd w:val="clear" w:color="auto" w:fill="FFFFFF"/>
        </w:rPr>
        <w:t>eddig ismert világ</w:t>
      </w:r>
      <w:r w:rsidR="00245BF0">
        <w:rPr>
          <w:rFonts w:ascii="Sylfaen" w:hAnsi="Sylfaen" w:cs="Segoe UI Historic"/>
          <w:color w:val="050505"/>
          <w:sz w:val="25"/>
          <w:szCs w:val="25"/>
          <w:shd w:val="clear" w:color="auto" w:fill="FFFFFF"/>
        </w:rPr>
        <w:t xml:space="preserve"> rendjét</w:t>
      </w:r>
      <w:r w:rsidR="003C72B7">
        <w:rPr>
          <w:rFonts w:ascii="Sylfaen" w:hAnsi="Sylfaen" w:cs="Segoe UI Historic"/>
          <w:color w:val="050505"/>
          <w:sz w:val="25"/>
          <w:szCs w:val="25"/>
          <w:shd w:val="clear" w:color="auto" w:fill="FFFFFF"/>
        </w:rPr>
        <w:t xml:space="preserve"> és </w:t>
      </w:r>
      <w:r w:rsidR="00245BF0">
        <w:rPr>
          <w:rFonts w:ascii="Sylfaen" w:hAnsi="Sylfaen"/>
          <w:sz w:val="25"/>
          <w:szCs w:val="25"/>
        </w:rPr>
        <w:t>„</w:t>
      </w:r>
      <w:r w:rsidR="003C72B7">
        <w:rPr>
          <w:rFonts w:ascii="Sylfaen" w:hAnsi="Sylfaen" w:cs="Segoe UI Historic"/>
          <w:color w:val="050505"/>
          <w:sz w:val="25"/>
          <w:szCs w:val="25"/>
          <w:shd w:val="clear" w:color="auto" w:fill="FFFFFF"/>
        </w:rPr>
        <w:t>egyenlővé</w:t>
      </w:r>
      <w:r w:rsidR="00245BF0">
        <w:rPr>
          <w:rFonts w:ascii="Sylfaen" w:hAnsi="Sylfaen" w:cs="Segoe UI Historic"/>
          <w:color w:val="050505"/>
          <w:sz w:val="25"/>
          <w:szCs w:val="25"/>
          <w:shd w:val="clear" w:color="auto" w:fill="FFFFFF"/>
        </w:rPr>
        <w:t>”</w:t>
      </w:r>
      <w:r w:rsidR="003C72B7">
        <w:rPr>
          <w:rFonts w:ascii="Sylfaen" w:hAnsi="Sylfaen" w:cs="Segoe UI Historic"/>
          <w:color w:val="050505"/>
          <w:sz w:val="25"/>
          <w:szCs w:val="25"/>
          <w:shd w:val="clear" w:color="auto" w:fill="FFFFFF"/>
        </w:rPr>
        <w:t xml:space="preserve"> teszi az emberiséget a</w:t>
      </w:r>
      <w:r w:rsidR="008B297B">
        <w:rPr>
          <w:rFonts w:ascii="Sylfaen" w:hAnsi="Sylfaen" w:cs="Segoe UI Historic"/>
          <w:color w:val="050505"/>
          <w:sz w:val="25"/>
          <w:szCs w:val="25"/>
          <w:shd w:val="clear" w:color="auto" w:fill="FFFFFF"/>
        </w:rPr>
        <w:t>z abszolút</w:t>
      </w:r>
      <w:r w:rsidR="003C72B7">
        <w:rPr>
          <w:rFonts w:ascii="Sylfaen" w:hAnsi="Sylfaen" w:cs="Segoe UI Historic"/>
          <w:color w:val="050505"/>
          <w:sz w:val="25"/>
          <w:szCs w:val="25"/>
          <w:shd w:val="clear" w:color="auto" w:fill="FFFFFF"/>
        </w:rPr>
        <w:t xml:space="preserve"> kiszolgál</w:t>
      </w:r>
      <w:r w:rsidR="00BD512A">
        <w:rPr>
          <w:rFonts w:ascii="Sylfaen" w:hAnsi="Sylfaen" w:cs="Segoe UI Historic"/>
          <w:color w:val="050505"/>
          <w:sz w:val="25"/>
          <w:szCs w:val="25"/>
          <w:shd w:val="clear" w:color="auto" w:fill="FFFFFF"/>
        </w:rPr>
        <w:t>-</w:t>
      </w:r>
      <w:r w:rsidR="003C72B7">
        <w:rPr>
          <w:rFonts w:ascii="Sylfaen" w:hAnsi="Sylfaen" w:cs="Segoe UI Historic"/>
          <w:color w:val="050505"/>
          <w:sz w:val="25"/>
          <w:szCs w:val="25"/>
          <w:shd w:val="clear" w:color="auto" w:fill="FFFFFF"/>
        </w:rPr>
        <w:t>t</w:t>
      </w:r>
      <w:r w:rsidR="00245BF0">
        <w:rPr>
          <w:rFonts w:ascii="Sylfaen" w:hAnsi="Sylfaen" w:cs="Segoe UI Historic"/>
          <w:color w:val="050505"/>
          <w:sz w:val="25"/>
          <w:szCs w:val="25"/>
          <w:shd w:val="clear" w:color="auto" w:fill="FFFFFF"/>
        </w:rPr>
        <w:t xml:space="preserve">atottságban. </w:t>
      </w:r>
      <w:r w:rsidR="009A2841">
        <w:rPr>
          <w:rFonts w:ascii="Sylfaen" w:hAnsi="Sylfaen" w:cs="Segoe UI Historic"/>
          <w:color w:val="050505"/>
          <w:sz w:val="25"/>
          <w:szCs w:val="25"/>
          <w:shd w:val="clear" w:color="auto" w:fill="FFFFFF"/>
        </w:rPr>
        <w:t xml:space="preserve">Maga a kapitalizmus is </w:t>
      </w:r>
      <w:r w:rsidR="00BD512A">
        <w:rPr>
          <w:rFonts w:ascii="Sylfaen" w:hAnsi="Sylfaen" w:cs="Segoe UI Historic"/>
          <w:color w:val="050505"/>
          <w:sz w:val="25"/>
          <w:szCs w:val="25"/>
          <w:shd w:val="clear" w:color="auto" w:fill="FFFFFF"/>
        </w:rPr>
        <w:t xml:space="preserve"> </w:t>
      </w:r>
      <w:r w:rsidR="00E45F2A">
        <w:rPr>
          <w:rFonts w:ascii="Sylfaen" w:hAnsi="Sylfaen" w:cs="Segoe UI Historic"/>
          <w:color w:val="050505"/>
          <w:sz w:val="25"/>
          <w:szCs w:val="25"/>
          <w:shd w:val="clear" w:color="auto" w:fill="FFFFFF"/>
        </w:rPr>
        <w:t>átalakul</w:t>
      </w:r>
      <w:r w:rsidR="00BD512A">
        <w:rPr>
          <w:rFonts w:ascii="Sylfaen" w:hAnsi="Sylfaen" w:cs="Segoe UI Historic"/>
          <w:color w:val="050505"/>
          <w:sz w:val="25"/>
          <w:szCs w:val="25"/>
          <w:shd w:val="clear" w:color="auto" w:fill="FFFFFF"/>
        </w:rPr>
        <w:t xml:space="preserve"> és</w:t>
      </w:r>
      <w:r w:rsidR="009A2841">
        <w:rPr>
          <w:rFonts w:ascii="Sylfaen" w:hAnsi="Sylfaen" w:cs="Segoe UI Historic"/>
          <w:color w:val="050505"/>
          <w:sz w:val="25"/>
          <w:szCs w:val="25"/>
          <w:shd w:val="clear" w:color="auto" w:fill="FFFFFF"/>
        </w:rPr>
        <w:t xml:space="preserve"> egy sokkal kegyetlenebb arculatot fog felölteni</w:t>
      </w:r>
      <w:r w:rsidR="00BD512A">
        <w:rPr>
          <w:rFonts w:ascii="Sylfaen" w:hAnsi="Sylfaen" w:cs="Segoe UI Historic"/>
          <w:color w:val="050505"/>
          <w:sz w:val="25"/>
          <w:szCs w:val="25"/>
          <w:shd w:val="clear" w:color="auto" w:fill="FFFFFF"/>
        </w:rPr>
        <w:t>.</w:t>
      </w:r>
      <w:r w:rsidR="009A2841">
        <w:rPr>
          <w:rFonts w:ascii="Sylfaen" w:hAnsi="Sylfaen" w:cs="Segoe UI Historic"/>
          <w:color w:val="050505"/>
          <w:sz w:val="25"/>
          <w:szCs w:val="25"/>
          <w:shd w:val="clear" w:color="auto" w:fill="FFFFFF"/>
        </w:rPr>
        <w:t xml:space="preserve"> </w:t>
      </w:r>
      <w:r w:rsidR="00E45F2A">
        <w:rPr>
          <w:rFonts w:ascii="Sylfaen" w:hAnsi="Sylfaen" w:cs="Segoe UI Historic"/>
          <w:color w:val="050505"/>
          <w:sz w:val="25"/>
          <w:szCs w:val="25"/>
          <w:shd w:val="clear" w:color="auto" w:fill="FFFFFF"/>
        </w:rPr>
        <w:t>Ehhez</w:t>
      </w:r>
      <w:r w:rsidR="009A2841">
        <w:rPr>
          <w:rFonts w:ascii="Sylfaen" w:hAnsi="Sylfaen" w:cs="Segoe UI Historic"/>
          <w:color w:val="050505"/>
          <w:sz w:val="25"/>
          <w:szCs w:val="25"/>
          <w:shd w:val="clear" w:color="auto" w:fill="FFFFFF"/>
        </w:rPr>
        <w:t xml:space="preserve"> ismét Klaus Schwab-ot kell, hogy idézzük: </w:t>
      </w:r>
      <w:r w:rsidR="009A2841" w:rsidRPr="00BD512A">
        <w:rPr>
          <w:rFonts w:ascii="Sylfaen" w:hAnsi="Sylfaen"/>
          <w:i/>
          <w:sz w:val="25"/>
          <w:szCs w:val="25"/>
        </w:rPr>
        <w:t>„</w:t>
      </w:r>
      <w:r w:rsidR="009A2841" w:rsidRPr="00BD512A">
        <w:rPr>
          <w:rFonts w:ascii="Sylfaen" w:hAnsi="Sylfaen" w:cs="Segoe UI Historic"/>
          <w:i/>
          <w:color w:val="050505"/>
          <w:sz w:val="25"/>
          <w:szCs w:val="25"/>
          <w:shd w:val="clear" w:color="auto" w:fill="FFFFFF"/>
        </w:rPr>
        <w:t>Az új világban nem a nagy halak eszik meg a kis halakat, hanem a gyors halak eszik meg a lassú halakat.”</w:t>
      </w:r>
      <w:r w:rsidR="009A2841">
        <w:rPr>
          <w:rFonts w:ascii="Sylfaen" w:hAnsi="Sylfaen" w:cs="Segoe UI Historic"/>
          <w:color w:val="050505"/>
          <w:sz w:val="25"/>
          <w:szCs w:val="25"/>
          <w:shd w:val="clear" w:color="auto" w:fill="FFFFFF"/>
        </w:rPr>
        <w:t xml:space="preserve"> A </w:t>
      </w:r>
      <w:r w:rsidR="00BD512A">
        <w:rPr>
          <w:rFonts w:ascii="Sylfaen" w:hAnsi="Sylfaen" w:cs="Segoe UI Historic"/>
          <w:color w:val="050505"/>
          <w:sz w:val="25"/>
          <w:szCs w:val="25"/>
          <w:shd w:val="clear" w:color="auto" w:fill="FFFFFF"/>
        </w:rPr>
        <w:t>r</w:t>
      </w:r>
      <w:r w:rsidR="009A2841">
        <w:rPr>
          <w:rFonts w:ascii="Sylfaen" w:hAnsi="Sylfaen" w:cs="Segoe UI Historic"/>
          <w:color w:val="050505"/>
          <w:sz w:val="25"/>
          <w:szCs w:val="25"/>
          <w:shd w:val="clear" w:color="auto" w:fill="FFFFFF"/>
        </w:rPr>
        <w:t xml:space="preserve">ablókapitalizmus ezen extrém formája jóval inkább hasonlít majd </w:t>
      </w:r>
      <w:r w:rsidR="009A2841">
        <w:rPr>
          <w:rFonts w:ascii="Sylfaen" w:hAnsi="Sylfaen"/>
          <w:sz w:val="25"/>
          <w:szCs w:val="25"/>
        </w:rPr>
        <w:t>„</w:t>
      </w:r>
      <w:r w:rsidR="009A2841">
        <w:rPr>
          <w:rFonts w:ascii="Sylfaen" w:hAnsi="Sylfaen" w:cs="Segoe UI Historic"/>
          <w:color w:val="050505"/>
          <w:sz w:val="25"/>
          <w:szCs w:val="25"/>
          <w:shd w:val="clear" w:color="auto" w:fill="FFFFFF"/>
        </w:rPr>
        <w:t>az éhező</w:t>
      </w:r>
      <w:r w:rsidR="00BD512A">
        <w:rPr>
          <w:rFonts w:ascii="Sylfaen" w:hAnsi="Sylfaen" w:cs="Segoe UI Historic"/>
          <w:color w:val="050505"/>
          <w:sz w:val="25"/>
          <w:szCs w:val="25"/>
          <w:shd w:val="clear" w:color="auto" w:fill="FFFFFF"/>
        </w:rPr>
        <w:t>k viadal</w:t>
      </w:r>
      <w:r w:rsidR="009A2841">
        <w:rPr>
          <w:rFonts w:ascii="Sylfaen" w:hAnsi="Sylfaen" w:cs="Segoe UI Historic"/>
          <w:color w:val="050505"/>
          <w:sz w:val="25"/>
          <w:szCs w:val="25"/>
          <w:shd w:val="clear" w:color="auto" w:fill="FFFFFF"/>
        </w:rPr>
        <w:t xml:space="preserve">ához”, mintsem </w:t>
      </w:r>
      <w:r w:rsidR="00BD512A">
        <w:rPr>
          <w:rFonts w:ascii="Sylfaen" w:hAnsi="Sylfaen" w:cs="Segoe UI Historic"/>
          <w:color w:val="050505"/>
          <w:sz w:val="25"/>
          <w:szCs w:val="25"/>
          <w:shd w:val="clear" w:color="auto" w:fill="FFFFFF"/>
        </w:rPr>
        <w:t>a</w:t>
      </w:r>
      <w:r w:rsidR="009A2841">
        <w:rPr>
          <w:rFonts w:ascii="Sylfaen" w:hAnsi="Sylfaen" w:cs="Segoe UI Historic"/>
          <w:color w:val="050505"/>
          <w:sz w:val="25"/>
          <w:szCs w:val="25"/>
          <w:shd w:val="clear" w:color="auto" w:fill="FFFFFF"/>
        </w:rPr>
        <w:t xml:space="preserve"> fair</w:t>
      </w:r>
      <w:r w:rsidR="00BD512A">
        <w:rPr>
          <w:rFonts w:ascii="Sylfaen" w:hAnsi="Sylfaen" w:cs="Segoe UI Historic"/>
          <w:color w:val="050505"/>
          <w:sz w:val="25"/>
          <w:szCs w:val="25"/>
          <w:shd w:val="clear" w:color="auto" w:fill="FFFFFF"/>
        </w:rPr>
        <w:t xml:space="preserve"> és</w:t>
      </w:r>
      <w:r w:rsidR="009A2841">
        <w:rPr>
          <w:rFonts w:ascii="Sylfaen" w:hAnsi="Sylfaen" w:cs="Segoe UI Historic"/>
          <w:color w:val="050505"/>
          <w:sz w:val="25"/>
          <w:szCs w:val="25"/>
          <w:shd w:val="clear" w:color="auto" w:fill="FFFFFF"/>
        </w:rPr>
        <w:t xml:space="preserve"> szabad kereskede</w:t>
      </w:r>
      <w:r w:rsidR="004D7DE7">
        <w:rPr>
          <w:rFonts w:ascii="Sylfaen" w:hAnsi="Sylfaen" w:cs="Segoe UI Historic"/>
          <w:color w:val="050505"/>
          <w:sz w:val="25"/>
          <w:szCs w:val="25"/>
          <w:shd w:val="clear" w:color="auto" w:fill="FFFFFF"/>
        </w:rPr>
        <w:t>-</w:t>
      </w:r>
      <w:r w:rsidR="009A2841">
        <w:rPr>
          <w:rFonts w:ascii="Sylfaen" w:hAnsi="Sylfaen" w:cs="Segoe UI Historic"/>
          <w:color w:val="050505"/>
          <w:sz w:val="25"/>
          <w:szCs w:val="25"/>
          <w:shd w:val="clear" w:color="auto" w:fill="FFFFFF"/>
        </w:rPr>
        <w:t>lemhez.</w:t>
      </w:r>
      <w:r w:rsidR="00BD512A">
        <w:rPr>
          <w:rFonts w:ascii="Sylfaen" w:hAnsi="Sylfaen" w:cs="Segoe UI Historic"/>
          <w:color w:val="050505"/>
          <w:sz w:val="25"/>
          <w:szCs w:val="25"/>
          <w:shd w:val="clear" w:color="auto" w:fill="FFFFFF"/>
        </w:rPr>
        <w:t xml:space="preserve"> </w:t>
      </w:r>
      <w:r w:rsidR="00245BF0">
        <w:rPr>
          <w:rFonts w:ascii="Sylfaen" w:hAnsi="Sylfaen" w:cs="Segoe UI Historic"/>
          <w:color w:val="050505"/>
          <w:sz w:val="25"/>
          <w:szCs w:val="25"/>
          <w:shd w:val="clear" w:color="auto" w:fill="FFFFFF"/>
        </w:rPr>
        <w:t>A Biblia próféciái</w:t>
      </w:r>
      <w:r w:rsidR="00184AC0">
        <w:rPr>
          <w:rFonts w:ascii="Sylfaen" w:hAnsi="Sylfaen" w:cs="Segoe UI Historic"/>
          <w:color w:val="050505"/>
          <w:sz w:val="25"/>
          <w:szCs w:val="25"/>
          <w:shd w:val="clear" w:color="auto" w:fill="FFFFFF"/>
        </w:rPr>
        <w:t xml:space="preserve"> </w:t>
      </w:r>
      <w:r w:rsidR="00E45F2A">
        <w:rPr>
          <w:rFonts w:ascii="Sylfaen" w:hAnsi="Sylfaen" w:cs="Segoe UI Historic"/>
          <w:color w:val="050505"/>
          <w:sz w:val="25"/>
          <w:szCs w:val="25"/>
          <w:shd w:val="clear" w:color="auto" w:fill="FFFFFF"/>
        </w:rPr>
        <w:t xml:space="preserve">pontosan </w:t>
      </w:r>
      <w:r w:rsidR="00245BF0">
        <w:rPr>
          <w:rFonts w:ascii="Sylfaen" w:hAnsi="Sylfaen" w:cs="Segoe UI Historic"/>
          <w:color w:val="050505"/>
          <w:sz w:val="25"/>
          <w:szCs w:val="25"/>
          <w:shd w:val="clear" w:color="auto" w:fill="FFFFFF"/>
        </w:rPr>
        <w:t>előre</w:t>
      </w:r>
      <w:r w:rsidR="000B51F6">
        <w:rPr>
          <w:rFonts w:ascii="Sylfaen" w:hAnsi="Sylfaen" w:cs="Segoe UI Historic"/>
          <w:color w:val="050505"/>
          <w:sz w:val="25"/>
          <w:szCs w:val="25"/>
          <w:shd w:val="clear" w:color="auto" w:fill="FFFFFF"/>
        </w:rPr>
        <w:t xml:space="preserve"> </w:t>
      </w:r>
      <w:r w:rsidR="00245BF0">
        <w:rPr>
          <w:rFonts w:ascii="Sylfaen" w:hAnsi="Sylfaen" w:cs="Segoe UI Historic"/>
          <w:color w:val="050505"/>
          <w:sz w:val="25"/>
          <w:szCs w:val="25"/>
          <w:shd w:val="clear" w:color="auto" w:fill="FFFFFF"/>
        </w:rPr>
        <w:t>jelez</w:t>
      </w:r>
      <w:r w:rsidR="000B51F6">
        <w:rPr>
          <w:rFonts w:ascii="Sylfaen" w:hAnsi="Sylfaen" w:cs="Segoe UI Historic"/>
          <w:color w:val="050505"/>
          <w:sz w:val="25"/>
          <w:szCs w:val="25"/>
          <w:shd w:val="clear" w:color="auto" w:fill="FFFFFF"/>
        </w:rPr>
        <w:t>t</w:t>
      </w:r>
      <w:r w:rsidR="00E45F2A">
        <w:rPr>
          <w:rFonts w:ascii="Sylfaen" w:hAnsi="Sylfaen" w:cs="Segoe UI Historic"/>
          <w:color w:val="050505"/>
          <w:sz w:val="25"/>
          <w:szCs w:val="25"/>
          <w:shd w:val="clear" w:color="auto" w:fill="FFFFFF"/>
        </w:rPr>
        <w:t>ék ezeket az állapotokat. A</w:t>
      </w:r>
      <w:r w:rsidR="00245BF0">
        <w:rPr>
          <w:rFonts w:ascii="Sylfaen" w:hAnsi="Sylfaen" w:cs="Segoe UI Historic"/>
          <w:color w:val="050505"/>
          <w:sz w:val="25"/>
          <w:szCs w:val="25"/>
          <w:shd w:val="clear" w:color="auto" w:fill="FFFFFF"/>
        </w:rPr>
        <w:t xml:space="preserve"> korszak végén</w:t>
      </w:r>
      <w:r w:rsidR="003C72B7">
        <w:rPr>
          <w:rFonts w:ascii="Sylfaen" w:hAnsi="Sylfaen" w:cs="Segoe UI Historic"/>
          <w:color w:val="050505"/>
          <w:sz w:val="25"/>
          <w:szCs w:val="25"/>
          <w:shd w:val="clear" w:color="auto" w:fill="FFFFFF"/>
        </w:rPr>
        <w:t xml:space="preserve"> </w:t>
      </w:r>
      <w:r w:rsidR="00E45F2A">
        <w:rPr>
          <w:rFonts w:ascii="Sylfaen" w:hAnsi="Sylfaen" w:cs="Segoe UI Historic"/>
          <w:color w:val="050505"/>
          <w:sz w:val="25"/>
          <w:szCs w:val="25"/>
          <w:shd w:val="clear" w:color="auto" w:fill="FFFFFF"/>
        </w:rPr>
        <w:t>valóban</w:t>
      </w:r>
      <w:r w:rsidR="00245BF0">
        <w:rPr>
          <w:rFonts w:ascii="Sylfaen" w:hAnsi="Sylfaen" w:cs="Segoe UI Historic"/>
          <w:color w:val="050505"/>
          <w:sz w:val="25"/>
          <w:szCs w:val="25"/>
          <w:shd w:val="clear" w:color="auto" w:fill="FFFFFF"/>
        </w:rPr>
        <w:t xml:space="preserve"> egy ilyen</w:t>
      </w:r>
      <w:r w:rsidR="007974E1">
        <w:rPr>
          <w:rFonts w:ascii="Sylfaen" w:hAnsi="Sylfaen" w:cs="Segoe UI Historic"/>
          <w:color w:val="050505"/>
          <w:sz w:val="25"/>
          <w:szCs w:val="25"/>
          <w:shd w:val="clear" w:color="auto" w:fill="FFFFFF"/>
        </w:rPr>
        <w:t xml:space="preserve"> </w:t>
      </w:r>
      <w:r w:rsidR="00AF2F7B">
        <w:rPr>
          <w:rFonts w:ascii="Sylfaen" w:hAnsi="Sylfaen" w:cs="Segoe UI Historic"/>
          <w:color w:val="050505"/>
          <w:sz w:val="25"/>
          <w:szCs w:val="25"/>
          <w:shd w:val="clear" w:color="auto" w:fill="FFFFFF"/>
        </w:rPr>
        <w:t xml:space="preserve">kegyetlen </w:t>
      </w:r>
      <w:r w:rsidR="007974E1">
        <w:rPr>
          <w:rFonts w:ascii="Sylfaen" w:hAnsi="Sylfaen" w:cs="Segoe UI Historic"/>
          <w:color w:val="050505"/>
          <w:sz w:val="25"/>
          <w:szCs w:val="25"/>
          <w:shd w:val="clear" w:color="auto" w:fill="FFFFFF"/>
        </w:rPr>
        <w:t>rendsze</w:t>
      </w:r>
      <w:r w:rsidR="00245BF0">
        <w:rPr>
          <w:rFonts w:ascii="Sylfaen" w:hAnsi="Sylfaen" w:cs="Segoe UI Historic"/>
          <w:color w:val="050505"/>
          <w:sz w:val="25"/>
          <w:szCs w:val="25"/>
          <w:shd w:val="clear" w:color="auto" w:fill="FFFFFF"/>
        </w:rPr>
        <w:t>r fogja uralni az egész világot, amelynek</w:t>
      </w:r>
      <w:r w:rsidR="008E67C1">
        <w:rPr>
          <w:rFonts w:ascii="Sylfaen" w:hAnsi="Sylfaen" w:cs="Segoe UI Historic"/>
          <w:color w:val="050505"/>
          <w:sz w:val="25"/>
          <w:szCs w:val="25"/>
          <w:shd w:val="clear" w:color="auto" w:fill="FFFFFF"/>
        </w:rPr>
        <w:t xml:space="preserve"> vezető</w:t>
      </w:r>
      <w:r w:rsidR="007C5A14">
        <w:rPr>
          <w:rFonts w:ascii="Sylfaen" w:hAnsi="Sylfaen" w:cs="Segoe UI Historic"/>
          <w:color w:val="050505"/>
          <w:sz w:val="25"/>
          <w:szCs w:val="25"/>
          <w:shd w:val="clear" w:color="auto" w:fill="FFFFFF"/>
        </w:rPr>
        <w:t>it,</w:t>
      </w:r>
      <w:r w:rsidR="003C72B7">
        <w:rPr>
          <w:rFonts w:ascii="Sylfaen" w:hAnsi="Sylfaen" w:cs="Segoe UI Historic"/>
          <w:color w:val="050505"/>
          <w:sz w:val="25"/>
          <w:szCs w:val="25"/>
          <w:shd w:val="clear" w:color="auto" w:fill="FFFFFF"/>
        </w:rPr>
        <w:t xml:space="preserve"> </w:t>
      </w:r>
      <w:r w:rsidR="00184AC0">
        <w:rPr>
          <w:rFonts w:ascii="Sylfaen" w:hAnsi="Sylfaen" w:cs="Segoe UI Historic"/>
          <w:color w:val="050505"/>
          <w:sz w:val="25"/>
          <w:szCs w:val="25"/>
          <w:shd w:val="clear" w:color="auto" w:fill="FFFFFF"/>
        </w:rPr>
        <w:t>beavatott elitjét</w:t>
      </w:r>
      <w:r w:rsidR="008B297B">
        <w:rPr>
          <w:rFonts w:ascii="Sylfaen" w:hAnsi="Sylfaen" w:cs="Segoe UI Historic"/>
          <w:color w:val="050505"/>
          <w:sz w:val="25"/>
          <w:szCs w:val="25"/>
          <w:shd w:val="clear" w:color="auto" w:fill="FFFFFF"/>
        </w:rPr>
        <w:t xml:space="preserve"> a föld hatalmasai</w:t>
      </w:r>
      <w:r w:rsidR="00C40881">
        <w:rPr>
          <w:rFonts w:ascii="Sylfaen" w:hAnsi="Sylfaen" w:cs="Segoe UI Historic"/>
          <w:color w:val="050505"/>
          <w:sz w:val="25"/>
          <w:szCs w:val="25"/>
          <w:shd w:val="clear" w:color="auto" w:fill="FFFFFF"/>
        </w:rPr>
        <w:t>ként</w:t>
      </w:r>
      <w:r w:rsidR="00184AC0">
        <w:rPr>
          <w:rFonts w:ascii="Sylfaen" w:hAnsi="Sylfaen" w:cs="Segoe UI Historic"/>
          <w:color w:val="050505"/>
          <w:sz w:val="25"/>
          <w:szCs w:val="25"/>
          <w:shd w:val="clear" w:color="auto" w:fill="FFFFFF"/>
        </w:rPr>
        <w:t xml:space="preserve"> </w:t>
      </w:r>
      <w:r w:rsidR="00245BF0">
        <w:rPr>
          <w:rFonts w:ascii="Sylfaen" w:hAnsi="Sylfaen" w:cs="Segoe UI Historic"/>
          <w:color w:val="050505"/>
          <w:sz w:val="25"/>
          <w:szCs w:val="25"/>
          <w:shd w:val="clear" w:color="auto" w:fill="FFFFFF"/>
        </w:rPr>
        <w:t>[a hatalom gyakorlóiként</w:t>
      </w:r>
      <w:r w:rsidR="007974E1">
        <w:rPr>
          <w:rFonts w:ascii="Sylfaen" w:hAnsi="Sylfaen" w:cs="Segoe UI Historic"/>
          <w:color w:val="050505"/>
          <w:sz w:val="25"/>
          <w:szCs w:val="25"/>
          <w:shd w:val="clear" w:color="auto" w:fill="FFFFFF"/>
        </w:rPr>
        <w:t xml:space="preserve">] </w:t>
      </w:r>
      <w:r w:rsidR="00184AC0">
        <w:rPr>
          <w:rFonts w:ascii="Sylfaen" w:hAnsi="Sylfaen" w:cs="Segoe UI Historic"/>
          <w:color w:val="050505"/>
          <w:sz w:val="25"/>
          <w:szCs w:val="25"/>
          <w:shd w:val="clear" w:color="auto" w:fill="FFFFFF"/>
        </w:rPr>
        <w:t>nevezi</w:t>
      </w:r>
      <w:r w:rsidR="007C5A14">
        <w:rPr>
          <w:rFonts w:ascii="Sylfaen" w:hAnsi="Sylfaen" w:cs="Segoe UI Historic"/>
          <w:color w:val="050505"/>
          <w:sz w:val="25"/>
          <w:szCs w:val="25"/>
          <w:shd w:val="clear" w:color="auto" w:fill="FFFFFF"/>
        </w:rPr>
        <w:t xml:space="preserve"> meg</w:t>
      </w:r>
      <w:r w:rsidR="007974E1">
        <w:rPr>
          <w:rFonts w:ascii="Sylfaen" w:hAnsi="Sylfaen" w:cs="Segoe UI Historic"/>
          <w:color w:val="050505"/>
          <w:sz w:val="25"/>
          <w:szCs w:val="25"/>
          <w:shd w:val="clear" w:color="auto" w:fill="FFFFFF"/>
        </w:rPr>
        <w:t>:</w:t>
      </w:r>
    </w:p>
    <w:p w:rsidR="007C5A14" w:rsidRPr="007C5A14" w:rsidRDefault="007C5A14" w:rsidP="007C5A14">
      <w:pPr>
        <w:pStyle w:val="NoSpacing"/>
        <w:rPr>
          <w:shd w:val="clear" w:color="auto" w:fill="FFFFFF"/>
        </w:rPr>
      </w:pPr>
    </w:p>
    <w:p w:rsidR="003C72B7" w:rsidRPr="008B297B" w:rsidRDefault="003C72B7" w:rsidP="007C5A14">
      <w:pPr>
        <w:ind w:left="720" w:right="540"/>
        <w:jc w:val="both"/>
        <w:rPr>
          <w:rFonts w:ascii="Sylfaen" w:hAnsi="Sylfaen"/>
          <w:color w:val="1F497D" w:themeColor="text2"/>
        </w:rPr>
      </w:pPr>
      <w:r w:rsidRPr="00184AC0">
        <w:rPr>
          <w:rFonts w:cstheme="minorHAnsi"/>
          <w:b/>
          <w:color w:val="1F497D" w:themeColor="text2"/>
        </w:rPr>
        <w:t>Jel</w:t>
      </w:r>
      <w:r w:rsidR="00184AC0" w:rsidRPr="00184AC0">
        <w:rPr>
          <w:rFonts w:cstheme="minorHAnsi"/>
          <w:b/>
          <w:color w:val="1F497D" w:themeColor="text2"/>
        </w:rPr>
        <w:t>enések 18:23-24</w:t>
      </w:r>
      <w:r w:rsidRPr="00184AC0">
        <w:rPr>
          <w:rFonts w:cstheme="minorHAnsi"/>
          <w:color w:val="000000"/>
        </w:rPr>
        <w:t xml:space="preserve"> </w:t>
      </w:r>
      <w:r w:rsidR="00184AC0" w:rsidRPr="00184AC0">
        <w:rPr>
          <w:rFonts w:cstheme="minorHAnsi"/>
          <w:b/>
          <w:bCs/>
          <w:color w:val="1F497D" w:themeColor="text2"/>
          <w:sz w:val="16"/>
          <w:szCs w:val="16"/>
        </w:rPr>
        <w:t>23</w:t>
      </w:r>
      <w:r w:rsidR="007C5A14">
        <w:rPr>
          <w:rFonts w:cstheme="minorHAnsi"/>
          <w:b/>
          <w:bCs/>
          <w:color w:val="000080"/>
        </w:rPr>
        <w:t xml:space="preserve"> </w:t>
      </w:r>
      <w:r w:rsidRPr="00184AC0">
        <w:rPr>
          <w:rFonts w:cstheme="minorHAnsi"/>
          <w:color w:val="000000"/>
        </w:rPr>
        <w:t xml:space="preserve">Mert </w:t>
      </w:r>
      <w:r w:rsidRPr="00184AC0">
        <w:rPr>
          <w:rFonts w:cstheme="minorHAnsi"/>
          <w:b/>
          <w:color w:val="000000"/>
        </w:rPr>
        <w:t>kalmáraid voltak a föld nagyjai</w:t>
      </w:r>
      <w:r w:rsidR="008B297B">
        <w:rPr>
          <w:rFonts w:cstheme="minorHAnsi"/>
          <w:b/>
          <w:color w:val="000000"/>
        </w:rPr>
        <w:t xml:space="preserve"> </w:t>
      </w:r>
      <w:r w:rsidR="008B297B" w:rsidRPr="007C5A14">
        <w:rPr>
          <w:rFonts w:cstheme="minorHAnsi"/>
          <w:color w:val="000000"/>
        </w:rPr>
        <w:t>[</w:t>
      </w:r>
      <w:hyperlink r:id="rId13" w:history="1">
        <w:r w:rsidR="008B297B" w:rsidRPr="008B297B">
          <w:rPr>
            <w:rStyle w:val="Hyperlink"/>
            <w:rFonts w:ascii="Sylfaen" w:hAnsi="Sylfaen"/>
            <w:bCs/>
            <w:u w:val="none"/>
            <w:shd w:val="clear" w:color="auto" w:fill="FFFFFF"/>
          </w:rPr>
          <w:t>μεγιστ</w:t>
        </w:r>
        <w:r w:rsidR="008B297B" w:rsidRPr="008B297B">
          <w:rPr>
            <w:rStyle w:val="Hyperlink"/>
            <w:rFonts w:ascii="Sylfaen" w:hAnsi="Arial" w:cs="Arial"/>
            <w:bCs/>
            <w:u w:val="none"/>
            <w:shd w:val="clear" w:color="auto" w:fill="FFFFFF"/>
          </w:rPr>
          <w:t>ᾶ</w:t>
        </w:r>
        <w:r w:rsidR="008B297B" w:rsidRPr="008B297B">
          <w:rPr>
            <w:rStyle w:val="Hyperlink"/>
            <w:rFonts w:ascii="Sylfaen" w:hAnsi="Sylfaen"/>
            <w:bCs/>
            <w:u w:val="none"/>
            <w:shd w:val="clear" w:color="auto" w:fill="FFFFFF"/>
          </w:rPr>
          <w:t>νες</w:t>
        </w:r>
      </w:hyperlink>
      <w:r w:rsidR="008B297B" w:rsidRPr="007C5A14">
        <w:rPr>
          <w:rFonts w:ascii="Sylfaen" w:hAnsi="Sylfaen"/>
          <w:bCs/>
          <w:shd w:val="clear" w:color="auto" w:fill="FFFFFF"/>
        </w:rPr>
        <w:t>]</w:t>
      </w:r>
      <w:r w:rsidRPr="00184AC0">
        <w:rPr>
          <w:rFonts w:cstheme="minorHAnsi"/>
          <w:color w:val="000000"/>
        </w:rPr>
        <w:t xml:space="preserve">, </w:t>
      </w:r>
      <w:r w:rsidRPr="00184AC0">
        <w:rPr>
          <w:rFonts w:cstheme="minorHAnsi"/>
          <w:b/>
          <w:color w:val="000000"/>
        </w:rPr>
        <w:t xml:space="preserve">varázslásod </w:t>
      </w:r>
      <w:r w:rsidR="007C5A14">
        <w:rPr>
          <w:rFonts w:cstheme="minorHAnsi"/>
          <w:b/>
          <w:color w:val="000000"/>
        </w:rPr>
        <w:t xml:space="preserve"> </w:t>
      </w:r>
      <w:r w:rsidR="007C5A14" w:rsidRPr="007C5A14">
        <w:rPr>
          <w:rFonts w:cstheme="minorHAnsi"/>
          <w:color w:val="000000"/>
        </w:rPr>
        <w:t>[</w:t>
      </w:r>
      <w:hyperlink r:id="rId14" w:history="1">
        <w:r w:rsidR="007C5A14" w:rsidRPr="007C5A14">
          <w:rPr>
            <w:rStyle w:val="Hyperlink"/>
            <w:rFonts w:ascii="Sylfaen" w:hAnsi="Sylfaen"/>
            <w:bCs/>
            <w:u w:val="none"/>
            <w:shd w:val="clear" w:color="auto" w:fill="FFFFFF"/>
          </w:rPr>
          <w:t>φαρμακεία</w:t>
        </w:r>
        <w:r w:rsidR="007C5A14" w:rsidRPr="007C5A14">
          <w:rPr>
            <w:rStyle w:val="Hyperlink"/>
            <w:rFonts w:ascii="Sylfaen" w:hAnsi="Sylfaen"/>
            <w:bCs/>
            <w:color w:val="auto"/>
            <w:u w:val="none"/>
            <w:shd w:val="clear" w:color="auto" w:fill="FFFFFF"/>
          </w:rPr>
          <w:t>] </w:t>
        </w:r>
      </w:hyperlink>
      <w:r w:rsidR="007C5A14">
        <w:rPr>
          <w:rFonts w:ascii="Sylfaen" w:hAnsi="Sylfaen"/>
          <w:color w:val="1F497D" w:themeColor="text2"/>
        </w:rPr>
        <w:t xml:space="preserve"> </w:t>
      </w:r>
      <w:r w:rsidRPr="00184AC0">
        <w:rPr>
          <w:rFonts w:cstheme="minorHAnsi"/>
          <w:b/>
          <w:color w:val="000000"/>
        </w:rPr>
        <w:t>tévelyítette el mind a nemzeteket,</w:t>
      </w:r>
      <w:r w:rsidRPr="00184AC0">
        <w:rPr>
          <w:rFonts w:cstheme="minorHAnsi"/>
          <w:color w:val="000000"/>
        </w:rPr>
        <w:t xml:space="preserve"> </w:t>
      </w:r>
      <w:r w:rsidRPr="00184AC0">
        <w:rPr>
          <w:rFonts w:cstheme="minorHAnsi"/>
          <w:b/>
          <w:bCs/>
          <w:color w:val="1F497D" w:themeColor="text2"/>
          <w:sz w:val="16"/>
          <w:szCs w:val="16"/>
        </w:rPr>
        <w:t>24</w:t>
      </w:r>
      <w:r w:rsidRPr="00184AC0">
        <w:rPr>
          <w:rFonts w:cstheme="minorHAnsi"/>
          <w:b/>
          <w:bCs/>
          <w:color w:val="000080"/>
          <w:sz w:val="18"/>
          <w:szCs w:val="18"/>
        </w:rPr>
        <w:t> </w:t>
      </w:r>
      <w:r w:rsidRPr="00184AC0">
        <w:rPr>
          <w:rFonts w:cstheme="minorHAnsi"/>
          <w:color w:val="000000"/>
        </w:rPr>
        <w:t>prófétáknak és szenteknek vérét találták benned, mindazokét, akiket megöltek a földön."</w:t>
      </w:r>
    </w:p>
    <w:p w:rsidR="00EF0249" w:rsidRPr="004D7DE7" w:rsidRDefault="007C5A14" w:rsidP="00245BF0">
      <w:pPr>
        <w:pStyle w:val="BodyText2"/>
        <w:rPr>
          <w:rFonts w:ascii="Sylfaen" w:hAnsi="Sylfaen"/>
          <w:i/>
          <w:sz w:val="25"/>
          <w:szCs w:val="25"/>
          <w:shd w:val="clear" w:color="auto" w:fill="FFFFFF"/>
        </w:rPr>
      </w:pPr>
      <w:r>
        <w:rPr>
          <w:rFonts w:ascii="Sylfaen" w:hAnsi="Sylfaen"/>
          <w:sz w:val="25"/>
          <w:szCs w:val="25"/>
          <w:shd w:val="clear" w:color="auto" w:fill="FFFFFF"/>
        </w:rPr>
        <w:t>Amint látjuk, ez a maga nemében zseniális örd</w:t>
      </w:r>
      <w:r w:rsidR="00BD512A">
        <w:rPr>
          <w:rFonts w:ascii="Sylfaen" w:hAnsi="Sylfaen"/>
          <w:sz w:val="25"/>
          <w:szCs w:val="25"/>
          <w:shd w:val="clear" w:color="auto" w:fill="FFFFFF"/>
        </w:rPr>
        <w:t>ögi rendszer varázsláson, szemfényvesztésen</w:t>
      </w:r>
      <w:r>
        <w:rPr>
          <w:rFonts w:ascii="Sylfaen" w:hAnsi="Sylfaen"/>
          <w:sz w:val="25"/>
          <w:szCs w:val="25"/>
          <w:shd w:val="clear" w:color="auto" w:fill="FFFFFF"/>
        </w:rPr>
        <w:t xml:space="preserve"> alapul</w:t>
      </w:r>
      <w:r w:rsidR="0027131B">
        <w:rPr>
          <w:rFonts w:ascii="Sylfaen" w:hAnsi="Sylfaen"/>
          <w:sz w:val="25"/>
          <w:szCs w:val="25"/>
          <w:shd w:val="clear" w:color="auto" w:fill="FFFFFF"/>
        </w:rPr>
        <w:t>.</w:t>
      </w:r>
      <w:r w:rsidR="008E67C1">
        <w:rPr>
          <w:rFonts w:ascii="Sylfaen" w:hAnsi="Sylfaen"/>
          <w:sz w:val="25"/>
          <w:szCs w:val="25"/>
          <w:shd w:val="clear" w:color="auto" w:fill="FFFFFF"/>
        </w:rPr>
        <w:t xml:space="preserve"> </w:t>
      </w:r>
      <w:r w:rsidR="00F85E62">
        <w:rPr>
          <w:rFonts w:ascii="Sylfaen" w:hAnsi="Sylfaen"/>
          <w:sz w:val="25"/>
          <w:szCs w:val="25"/>
          <w:shd w:val="clear" w:color="auto" w:fill="FFFFFF"/>
        </w:rPr>
        <w:t>Ennél nincs találóbb</w:t>
      </w:r>
      <w:r w:rsidR="0027131B">
        <w:rPr>
          <w:rFonts w:ascii="Sylfaen" w:hAnsi="Sylfaen"/>
          <w:sz w:val="25"/>
          <w:szCs w:val="25"/>
          <w:shd w:val="clear" w:color="auto" w:fill="FFFFFF"/>
        </w:rPr>
        <w:t xml:space="preserve"> kifejezés arra a módszerre, ahogy az értéktelen fiatpénz nyomtatása és kölcsönzése által a valós javakat </w:t>
      </w:r>
      <w:r w:rsidR="00F85E62">
        <w:rPr>
          <w:rFonts w:ascii="Sylfaen" w:hAnsi="Sylfaen"/>
          <w:sz w:val="25"/>
          <w:szCs w:val="25"/>
          <w:shd w:val="clear" w:color="auto" w:fill="FFFFFF"/>
        </w:rPr>
        <w:t>és értékeket felhalmozták,</w:t>
      </w:r>
      <w:r w:rsidR="008E67C1">
        <w:rPr>
          <w:rFonts w:ascii="Sylfaen" w:hAnsi="Sylfaen"/>
          <w:sz w:val="25"/>
          <w:szCs w:val="25"/>
          <w:shd w:val="clear" w:color="auto" w:fill="FFFFFF"/>
        </w:rPr>
        <w:t xml:space="preserve"> fondorlatos módon </w:t>
      </w:r>
      <w:r w:rsidR="0027131B">
        <w:rPr>
          <w:rFonts w:ascii="Sylfaen" w:hAnsi="Sylfaen"/>
          <w:sz w:val="25"/>
          <w:szCs w:val="25"/>
          <w:shd w:val="clear" w:color="auto" w:fill="FFFFFF"/>
        </w:rPr>
        <w:t>cs</w:t>
      </w:r>
      <w:r w:rsidR="00F85E62">
        <w:rPr>
          <w:rFonts w:ascii="Sylfaen" w:hAnsi="Sylfaen" w:cs="Segoe UI Historic"/>
          <w:color w:val="050505"/>
          <w:sz w:val="25"/>
          <w:szCs w:val="25"/>
          <w:shd w:val="clear" w:color="auto" w:fill="FFFFFF"/>
        </w:rPr>
        <w:t>őbe húzva</w:t>
      </w:r>
      <w:r w:rsidR="00245BF0">
        <w:rPr>
          <w:rFonts w:ascii="Sylfaen" w:hAnsi="Sylfaen" w:cs="Segoe UI Historic"/>
          <w:color w:val="050505"/>
          <w:sz w:val="25"/>
          <w:szCs w:val="25"/>
          <w:shd w:val="clear" w:color="auto" w:fill="FFFFFF"/>
        </w:rPr>
        <w:t xml:space="preserve"> így</w:t>
      </w:r>
      <w:r w:rsidR="008E67C1">
        <w:rPr>
          <w:rFonts w:ascii="Sylfaen" w:hAnsi="Sylfaen" w:cs="Segoe UI Historic"/>
          <w:color w:val="050505"/>
          <w:sz w:val="25"/>
          <w:szCs w:val="25"/>
          <w:shd w:val="clear" w:color="auto" w:fill="FFFFFF"/>
        </w:rPr>
        <w:t xml:space="preserve"> a nemzeteket</w:t>
      </w:r>
      <w:r>
        <w:rPr>
          <w:rFonts w:ascii="Sylfaen" w:hAnsi="Sylfaen"/>
          <w:sz w:val="25"/>
          <w:szCs w:val="25"/>
          <w:shd w:val="clear" w:color="auto" w:fill="FFFFFF"/>
        </w:rPr>
        <w:t xml:space="preserve">. </w:t>
      </w:r>
      <w:r w:rsidR="00EF0249">
        <w:rPr>
          <w:rFonts w:ascii="Sylfaen" w:hAnsi="Sylfaen"/>
          <w:sz w:val="25"/>
          <w:szCs w:val="25"/>
          <w:shd w:val="clear" w:color="auto" w:fill="FFFFFF"/>
        </w:rPr>
        <w:t>Az idézett fejezet</w:t>
      </w:r>
      <w:r w:rsidR="001E4BA8">
        <w:rPr>
          <w:rFonts w:ascii="Sylfaen" w:hAnsi="Sylfaen"/>
          <w:sz w:val="25"/>
          <w:szCs w:val="25"/>
          <w:shd w:val="clear" w:color="auto" w:fill="FFFFFF"/>
        </w:rPr>
        <w:t xml:space="preserve"> korábbi versei felsoro</w:t>
      </w:r>
      <w:r w:rsidR="00920E2F">
        <w:rPr>
          <w:rFonts w:ascii="Sylfaen" w:hAnsi="Sylfaen"/>
          <w:sz w:val="25"/>
          <w:szCs w:val="25"/>
          <w:shd w:val="clear" w:color="auto" w:fill="FFFFFF"/>
        </w:rPr>
        <w:t>l</w:t>
      </w:r>
      <w:r w:rsidR="001E4BA8">
        <w:rPr>
          <w:rFonts w:ascii="Sylfaen" w:hAnsi="Sylfaen"/>
          <w:sz w:val="25"/>
          <w:szCs w:val="25"/>
          <w:shd w:val="clear" w:color="auto" w:fill="FFFFFF"/>
        </w:rPr>
        <w:t>ják mindazokat a</w:t>
      </w:r>
      <w:r w:rsidR="00920E2F">
        <w:rPr>
          <w:rFonts w:ascii="Sylfaen" w:hAnsi="Sylfaen"/>
          <w:sz w:val="25"/>
          <w:szCs w:val="25"/>
          <w:shd w:val="clear" w:color="auto" w:fill="FFFFFF"/>
        </w:rPr>
        <w:t xml:space="preserve"> kereskedelmi áru</w:t>
      </w:r>
      <w:r w:rsidR="00184AC0">
        <w:rPr>
          <w:rFonts w:ascii="Sylfaen" w:hAnsi="Sylfaen"/>
          <w:sz w:val="25"/>
          <w:szCs w:val="25"/>
          <w:shd w:val="clear" w:color="auto" w:fill="FFFFFF"/>
        </w:rPr>
        <w:t xml:space="preserve">kat, </w:t>
      </w:r>
      <w:r w:rsidR="00EF0249">
        <w:rPr>
          <w:rFonts w:ascii="Sylfaen" w:hAnsi="Sylfaen"/>
          <w:sz w:val="25"/>
          <w:szCs w:val="25"/>
          <w:shd w:val="clear" w:color="auto" w:fill="FFFFFF"/>
        </w:rPr>
        <w:t>amelyek gazdaggá</w:t>
      </w:r>
      <w:r w:rsidR="001E4BA8">
        <w:rPr>
          <w:rFonts w:ascii="Sylfaen" w:hAnsi="Sylfaen"/>
          <w:sz w:val="25"/>
          <w:szCs w:val="25"/>
          <w:shd w:val="clear" w:color="auto" w:fill="FFFFFF"/>
        </w:rPr>
        <w:t xml:space="preserve"> </w:t>
      </w:r>
      <w:r w:rsidR="00EF0249">
        <w:rPr>
          <w:rFonts w:ascii="Sylfaen" w:hAnsi="Sylfaen"/>
          <w:sz w:val="25"/>
          <w:szCs w:val="25"/>
          <w:shd w:val="clear" w:color="auto" w:fill="FFFFFF"/>
        </w:rPr>
        <w:t xml:space="preserve">és a föld nagyjaivá </w:t>
      </w:r>
      <w:r w:rsidR="001E4BA8">
        <w:rPr>
          <w:rFonts w:ascii="Sylfaen" w:hAnsi="Sylfaen"/>
          <w:sz w:val="25"/>
          <w:szCs w:val="25"/>
          <w:shd w:val="clear" w:color="auto" w:fill="FFFFFF"/>
        </w:rPr>
        <w:t xml:space="preserve">tették a </w:t>
      </w:r>
      <w:r w:rsidR="00EF0249">
        <w:rPr>
          <w:rFonts w:ascii="Sylfaen" w:hAnsi="Sylfaen"/>
          <w:sz w:val="25"/>
          <w:szCs w:val="25"/>
        </w:rPr>
        <w:t>„</w:t>
      </w:r>
      <w:r w:rsidR="00EF0249">
        <w:rPr>
          <w:rFonts w:ascii="Sylfaen" w:hAnsi="Sylfaen"/>
          <w:sz w:val="25"/>
          <w:szCs w:val="25"/>
          <w:shd w:val="clear" w:color="auto" w:fill="FFFFFF"/>
        </w:rPr>
        <w:t>kalmárokat”</w:t>
      </w:r>
      <w:r w:rsidR="001E4BA8">
        <w:rPr>
          <w:rFonts w:ascii="Sylfaen" w:hAnsi="Sylfaen"/>
          <w:sz w:val="25"/>
          <w:szCs w:val="25"/>
          <w:shd w:val="clear" w:color="auto" w:fill="FFFFFF"/>
        </w:rPr>
        <w:t>,  r</w:t>
      </w:r>
      <w:r w:rsidR="00831522">
        <w:rPr>
          <w:rFonts w:ascii="Sylfaen" w:hAnsi="Sylfaen"/>
          <w:sz w:val="25"/>
          <w:szCs w:val="25"/>
          <w:shd w:val="clear" w:color="auto" w:fill="FFFFFF"/>
        </w:rPr>
        <w:t xml:space="preserve">ámutatva, hogy ezen </w:t>
      </w:r>
      <w:r w:rsidR="00831522">
        <w:rPr>
          <w:rFonts w:ascii="Sylfaen" w:hAnsi="Sylfaen"/>
          <w:sz w:val="25"/>
          <w:szCs w:val="25"/>
          <w:shd w:val="clear" w:color="auto" w:fill="FFFFFF"/>
        </w:rPr>
        <w:lastRenderedPageBreak/>
        <w:t>áru</w:t>
      </w:r>
      <w:r w:rsidR="00245BF0">
        <w:rPr>
          <w:rFonts w:ascii="Sylfaen" w:hAnsi="Sylfaen"/>
          <w:sz w:val="25"/>
          <w:szCs w:val="25"/>
          <w:shd w:val="clear" w:color="auto" w:fill="FFFFFF"/>
        </w:rPr>
        <w:t>kon túl</w:t>
      </w:r>
      <w:r w:rsidR="00EF0249">
        <w:rPr>
          <w:rFonts w:ascii="Sylfaen" w:hAnsi="Sylfaen"/>
          <w:sz w:val="25"/>
          <w:szCs w:val="25"/>
          <w:shd w:val="clear" w:color="auto" w:fill="FFFFFF"/>
        </w:rPr>
        <w:t xml:space="preserve"> a</w:t>
      </w:r>
      <w:r w:rsidR="001E4BA8">
        <w:rPr>
          <w:rFonts w:ascii="Sylfaen" w:hAnsi="Sylfaen"/>
          <w:sz w:val="25"/>
          <w:szCs w:val="25"/>
          <w:shd w:val="clear" w:color="auto" w:fill="FFFFFF"/>
        </w:rPr>
        <w:t xml:space="preserve"> </w:t>
      </w:r>
      <w:r w:rsidR="001E4BA8">
        <w:rPr>
          <w:rFonts w:ascii="Sylfaen" w:hAnsi="Sylfaen"/>
          <w:sz w:val="25"/>
          <w:szCs w:val="25"/>
        </w:rPr>
        <w:t>„</w:t>
      </w:r>
      <w:r w:rsidR="001E4BA8">
        <w:rPr>
          <w:rFonts w:ascii="Sylfaen" w:hAnsi="Sylfaen"/>
          <w:sz w:val="25"/>
          <w:szCs w:val="25"/>
          <w:shd w:val="clear" w:color="auto" w:fill="FFFFFF"/>
        </w:rPr>
        <w:t>rabszolgák testével és lelkével kereskedtek</w:t>
      </w:r>
      <w:r w:rsidR="008E67C1">
        <w:rPr>
          <w:rFonts w:ascii="Sylfaen" w:hAnsi="Sylfaen"/>
          <w:sz w:val="25"/>
          <w:szCs w:val="25"/>
          <w:shd w:val="clear" w:color="auto" w:fill="FFFFFF"/>
        </w:rPr>
        <w:t>”</w:t>
      </w:r>
      <w:r w:rsidR="001E4BA8">
        <w:rPr>
          <w:rFonts w:ascii="Sylfaen" w:hAnsi="Sylfaen"/>
          <w:sz w:val="25"/>
          <w:szCs w:val="25"/>
          <w:shd w:val="clear" w:color="auto" w:fill="FFFFFF"/>
        </w:rPr>
        <w:t>.</w:t>
      </w:r>
      <w:r w:rsidR="00FE7F55">
        <w:rPr>
          <w:rFonts w:ascii="Sylfaen" w:hAnsi="Sylfaen"/>
          <w:sz w:val="25"/>
          <w:szCs w:val="25"/>
          <w:shd w:val="clear" w:color="auto" w:fill="FFFFFF"/>
        </w:rPr>
        <w:t xml:space="preserve"> </w:t>
      </w:r>
      <w:r w:rsidR="004D7DE7">
        <w:rPr>
          <w:rFonts w:ascii="Sylfaen" w:hAnsi="Sylfaen"/>
          <w:sz w:val="25"/>
          <w:szCs w:val="25"/>
          <w:shd w:val="clear" w:color="auto" w:fill="FFFFFF"/>
        </w:rPr>
        <w:t>Mert amint meg van írva: „</w:t>
      </w:r>
      <w:r w:rsidR="004D7DE7" w:rsidRPr="004D7DE7">
        <w:rPr>
          <w:rFonts w:ascii="Sylfaen" w:hAnsi="Sylfaen"/>
          <w:i/>
          <w:sz w:val="25"/>
          <w:szCs w:val="25"/>
          <w:shd w:val="clear" w:color="auto" w:fill="FFFFFF"/>
        </w:rPr>
        <w:t>A kölcsönz</w:t>
      </w:r>
      <w:r w:rsidR="004D7DE7" w:rsidRPr="004D7DE7">
        <w:rPr>
          <w:rFonts w:ascii="Sylfaen" w:hAnsi="Sylfaen" w:cs="Segoe UI Historic"/>
          <w:i/>
          <w:color w:val="050505"/>
          <w:sz w:val="25"/>
          <w:szCs w:val="25"/>
          <w:shd w:val="clear" w:color="auto" w:fill="FFFFFF"/>
        </w:rPr>
        <w:t>ő</w:t>
      </w:r>
      <w:r w:rsidR="004D7DE7" w:rsidRPr="004D7DE7">
        <w:rPr>
          <w:rFonts w:ascii="Sylfaen" w:hAnsi="Sylfaen"/>
          <w:i/>
          <w:sz w:val="25"/>
          <w:szCs w:val="25"/>
          <w:shd w:val="clear" w:color="auto" w:fill="FFFFFF"/>
        </w:rPr>
        <w:t xml:space="preserve"> rabszolgája a hitelez</w:t>
      </w:r>
      <w:r w:rsidR="004D7DE7" w:rsidRPr="004D7DE7">
        <w:rPr>
          <w:rFonts w:ascii="Sylfaen" w:hAnsi="Sylfaen" w:cs="Segoe UI Historic"/>
          <w:i/>
          <w:color w:val="050505"/>
          <w:sz w:val="25"/>
          <w:szCs w:val="25"/>
          <w:shd w:val="clear" w:color="auto" w:fill="FFFFFF"/>
        </w:rPr>
        <w:t>ő</w:t>
      </w:r>
      <w:r w:rsidR="004D7DE7" w:rsidRPr="004D7DE7">
        <w:rPr>
          <w:rFonts w:ascii="Sylfaen" w:hAnsi="Sylfaen"/>
          <w:i/>
          <w:sz w:val="25"/>
          <w:szCs w:val="25"/>
          <w:shd w:val="clear" w:color="auto" w:fill="FFFFFF"/>
        </w:rPr>
        <w:t>nek” (Péld. 22:7).</w:t>
      </w:r>
    </w:p>
    <w:p w:rsidR="00E45F2A" w:rsidRPr="00245BF0" w:rsidRDefault="00E45F2A" w:rsidP="00A86BC1">
      <w:pPr>
        <w:pStyle w:val="NoSpacing"/>
        <w:rPr>
          <w:shd w:val="clear" w:color="auto" w:fill="FFFFFF"/>
        </w:rPr>
      </w:pPr>
    </w:p>
    <w:p w:rsidR="00FE7F55" w:rsidRPr="00112C42" w:rsidRDefault="00FE7F55" w:rsidP="00112C42">
      <w:pPr>
        <w:pStyle w:val="BodyText2"/>
        <w:rPr>
          <w:rFonts w:ascii="Sylfaen" w:hAnsi="Sylfaen"/>
          <w:sz w:val="25"/>
          <w:szCs w:val="25"/>
          <w:shd w:val="clear" w:color="auto" w:fill="FFFFFF"/>
        </w:rPr>
      </w:pPr>
      <w:r>
        <w:rPr>
          <w:rFonts w:ascii="Sylfaen" w:hAnsi="Sylfaen"/>
          <w:sz w:val="25"/>
          <w:szCs w:val="25"/>
          <w:shd w:val="clear" w:color="auto" w:fill="FFFFFF"/>
        </w:rPr>
        <w:t xml:space="preserve">És valóban, </w:t>
      </w:r>
      <w:r>
        <w:rPr>
          <w:rFonts w:ascii="Sylfaen" w:hAnsi="Sylfaen" w:cs="Segoe UI Historic"/>
          <w:color w:val="050505"/>
          <w:sz w:val="25"/>
          <w:szCs w:val="25"/>
          <w:shd w:val="clear" w:color="auto" w:fill="FFFFFF"/>
        </w:rPr>
        <w:t>h</w:t>
      </w:r>
      <w:r w:rsidR="00245BF0">
        <w:rPr>
          <w:rFonts w:ascii="Sylfaen" w:hAnsi="Sylfaen" w:cs="Segoe UI Historic"/>
          <w:color w:val="050505"/>
          <w:sz w:val="25"/>
          <w:szCs w:val="25"/>
          <w:shd w:val="clear" w:color="auto" w:fill="FFFFFF"/>
        </w:rPr>
        <w:t>a minden a hatalmasok tulajdonát</w:t>
      </w:r>
      <w:r w:rsidR="00D34EE1">
        <w:rPr>
          <w:rFonts w:ascii="Sylfaen" w:hAnsi="Sylfaen" w:cs="Segoe UI Historic"/>
          <w:color w:val="050505"/>
          <w:sz w:val="25"/>
          <w:szCs w:val="25"/>
          <w:shd w:val="clear" w:color="auto" w:fill="FFFFFF"/>
        </w:rPr>
        <w:t xml:space="preserve"> képzi</w:t>
      </w:r>
      <w:r w:rsidR="008E67C1">
        <w:rPr>
          <w:rFonts w:ascii="Sylfaen" w:hAnsi="Sylfaen" w:cs="Segoe UI Historic"/>
          <w:color w:val="050505"/>
          <w:sz w:val="25"/>
          <w:szCs w:val="25"/>
          <w:shd w:val="clear" w:color="auto" w:fill="FFFFFF"/>
        </w:rPr>
        <w:t>, ők kölcsönzik ki a lét szükségleteit,</w:t>
      </w:r>
      <w:r w:rsidR="00D34EE1">
        <w:rPr>
          <w:rFonts w:ascii="Sylfaen" w:hAnsi="Sylfaen" w:cs="Segoe UI Historic"/>
          <w:color w:val="050505"/>
          <w:sz w:val="25"/>
          <w:szCs w:val="25"/>
          <w:shd w:val="clear" w:color="auto" w:fill="FFFFFF"/>
        </w:rPr>
        <w:t xml:space="preserve"> akkor</w:t>
      </w:r>
      <w:r w:rsidR="003C72B7">
        <w:rPr>
          <w:rFonts w:ascii="Sylfaen" w:hAnsi="Sylfaen" w:cs="Segoe UI Historic"/>
          <w:color w:val="050505"/>
          <w:sz w:val="25"/>
          <w:szCs w:val="25"/>
          <w:shd w:val="clear" w:color="auto" w:fill="FFFFFF"/>
        </w:rPr>
        <w:t xml:space="preserve"> mi marad az</w:t>
      </w:r>
      <w:r w:rsidR="008E67C1">
        <w:rPr>
          <w:rFonts w:ascii="Sylfaen" w:hAnsi="Sylfaen" w:cs="Segoe UI Historic"/>
          <w:color w:val="050505"/>
          <w:sz w:val="25"/>
          <w:szCs w:val="25"/>
          <w:shd w:val="clear" w:color="auto" w:fill="FFFFFF"/>
        </w:rPr>
        <w:t xml:space="preserve"> így rabszolgává tett</w:t>
      </w:r>
      <w:r w:rsidR="003C72B7">
        <w:rPr>
          <w:rFonts w:ascii="Sylfaen" w:hAnsi="Sylfaen" w:cs="Segoe UI Historic"/>
          <w:color w:val="050505"/>
          <w:sz w:val="25"/>
          <w:szCs w:val="25"/>
          <w:shd w:val="clear" w:color="auto" w:fill="FFFFFF"/>
        </w:rPr>
        <w:t xml:space="preserve"> embernek, amit zálogul adhat a létéért?</w:t>
      </w:r>
      <w:r>
        <w:rPr>
          <w:rFonts w:ascii="Sylfaen" w:hAnsi="Sylfaen" w:cs="Segoe UI Historic"/>
          <w:color w:val="050505"/>
          <w:sz w:val="25"/>
          <w:szCs w:val="25"/>
          <w:shd w:val="clear" w:color="auto" w:fill="FFFFFF"/>
        </w:rPr>
        <w:t xml:space="preserve"> Bizony, csak</w:t>
      </w:r>
      <w:r w:rsidR="00D34EE1">
        <w:rPr>
          <w:rFonts w:ascii="Sylfaen" w:hAnsi="Sylfaen" w:cs="Segoe UI Historic"/>
          <w:color w:val="050505"/>
          <w:sz w:val="25"/>
          <w:szCs w:val="25"/>
          <w:shd w:val="clear" w:color="auto" w:fill="FFFFFF"/>
        </w:rPr>
        <w:t xml:space="preserve"> a lelke</w:t>
      </w:r>
      <w:r w:rsidR="008E67C1">
        <w:rPr>
          <w:rFonts w:ascii="Sylfaen" w:hAnsi="Sylfaen" w:cs="Segoe UI Historic"/>
          <w:color w:val="050505"/>
          <w:sz w:val="25"/>
          <w:szCs w:val="25"/>
          <w:shd w:val="clear" w:color="auto" w:fill="FFFFFF"/>
        </w:rPr>
        <w:t xml:space="preserve">. És pontosan </w:t>
      </w:r>
      <w:r>
        <w:rPr>
          <w:rFonts w:ascii="Sylfaen" w:hAnsi="Sylfaen" w:cs="Segoe UI Historic"/>
          <w:color w:val="050505"/>
          <w:sz w:val="25"/>
          <w:szCs w:val="25"/>
          <w:shd w:val="clear" w:color="auto" w:fill="FFFFFF"/>
        </w:rPr>
        <w:t>ezt követelik meg</w:t>
      </w:r>
      <w:r w:rsidR="00853E9B">
        <w:rPr>
          <w:rFonts w:ascii="Sylfaen" w:hAnsi="Sylfaen" w:cs="Segoe UI Historic"/>
          <w:color w:val="050505"/>
          <w:sz w:val="25"/>
          <w:szCs w:val="25"/>
          <w:shd w:val="clear" w:color="auto" w:fill="FFFFFF"/>
        </w:rPr>
        <w:t>, akkor, amikor</w:t>
      </w:r>
      <w:r>
        <w:rPr>
          <w:rFonts w:ascii="Sylfaen" w:hAnsi="Sylfaen" w:cs="Segoe UI Historic"/>
          <w:color w:val="050505"/>
          <w:sz w:val="25"/>
          <w:szCs w:val="25"/>
          <w:shd w:val="clear" w:color="auto" w:fill="FFFFFF"/>
        </w:rPr>
        <w:t xml:space="preserve"> a rendszer iránti </w:t>
      </w:r>
      <w:r w:rsidR="00853E9B">
        <w:rPr>
          <w:rFonts w:ascii="Sylfaen" w:hAnsi="Sylfaen" w:cs="Segoe UI Historic"/>
          <w:color w:val="050505"/>
          <w:sz w:val="25"/>
          <w:szCs w:val="25"/>
          <w:shd w:val="clear" w:color="auto" w:fill="FFFFFF"/>
        </w:rPr>
        <w:t>cél</w:t>
      </w:r>
      <w:r>
        <w:rPr>
          <w:rFonts w:ascii="Sylfaen" w:hAnsi="Sylfaen" w:cs="Segoe UI Historic"/>
          <w:color w:val="050505"/>
          <w:sz w:val="25"/>
          <w:szCs w:val="25"/>
          <w:shd w:val="clear" w:color="auto" w:fill="FFFFFF"/>
        </w:rPr>
        <w:t>tudatos elkötelezettség jeleként fel kell venni annak bélyegét</w:t>
      </w:r>
      <w:r w:rsidR="008E67C1">
        <w:rPr>
          <w:rFonts w:ascii="Sylfaen" w:hAnsi="Sylfaen" w:cs="Segoe UI Historic"/>
          <w:color w:val="050505"/>
          <w:sz w:val="25"/>
          <w:szCs w:val="25"/>
          <w:shd w:val="clear" w:color="auto" w:fill="FFFFFF"/>
        </w:rPr>
        <w:t xml:space="preserve"> a puszta megélhetés érdekében </w:t>
      </w:r>
      <w:r w:rsidR="008E67C1" w:rsidRPr="00AA6F0E">
        <w:rPr>
          <w:rFonts w:ascii="Sylfaen" w:hAnsi="Sylfaen" w:cs="Segoe UI Historic"/>
          <w:i/>
          <w:color w:val="050505"/>
          <w:sz w:val="25"/>
          <w:szCs w:val="25"/>
          <w:shd w:val="clear" w:color="auto" w:fill="FFFFFF"/>
        </w:rPr>
        <w:t>(Jel. 13:</w:t>
      </w:r>
      <w:r w:rsidR="00AA6F0E" w:rsidRPr="00AA6F0E">
        <w:rPr>
          <w:rFonts w:ascii="Sylfaen" w:hAnsi="Sylfaen" w:cs="Segoe UI Historic"/>
          <w:i/>
          <w:color w:val="050505"/>
          <w:sz w:val="25"/>
          <w:szCs w:val="25"/>
          <w:shd w:val="clear" w:color="auto" w:fill="FFFFFF"/>
        </w:rPr>
        <w:t>16-18)</w:t>
      </w:r>
      <w:r w:rsidRPr="00AA6F0E">
        <w:rPr>
          <w:rFonts w:ascii="Sylfaen" w:hAnsi="Sylfaen" w:cs="Segoe UI Historic"/>
          <w:i/>
          <w:color w:val="050505"/>
          <w:sz w:val="25"/>
          <w:szCs w:val="25"/>
          <w:shd w:val="clear" w:color="auto" w:fill="FFFFFF"/>
        </w:rPr>
        <w:t>.</w:t>
      </w:r>
      <w:r>
        <w:rPr>
          <w:rFonts w:ascii="Sylfaen" w:hAnsi="Sylfaen" w:cs="Segoe UI Historic"/>
          <w:color w:val="050505"/>
          <w:sz w:val="25"/>
          <w:szCs w:val="25"/>
          <w:shd w:val="clear" w:color="auto" w:fill="FFFFFF"/>
        </w:rPr>
        <w:t xml:space="preserve"> </w:t>
      </w:r>
      <w:r w:rsidR="00C87270">
        <w:rPr>
          <w:rFonts w:ascii="Sylfaen" w:hAnsi="Sylfaen" w:cs="Segoe UI Historic"/>
          <w:color w:val="050505"/>
          <w:sz w:val="25"/>
          <w:szCs w:val="25"/>
          <w:shd w:val="clear" w:color="auto" w:fill="FFFFFF"/>
        </w:rPr>
        <w:t>Ez a sátáni mesterterv célja: Az emberek a kényelmes létükért istenként imádják őt, megtagadják érte Istent, mert a rendszerhez alkalmazkodva</w:t>
      </w:r>
      <w:r w:rsidR="00C97E7F">
        <w:rPr>
          <w:rFonts w:ascii="Sylfaen" w:hAnsi="Sylfaen" w:cs="Segoe UI Historic"/>
          <w:color w:val="050505"/>
          <w:sz w:val="25"/>
          <w:szCs w:val="25"/>
          <w:shd w:val="clear" w:color="auto" w:fill="FFFFFF"/>
        </w:rPr>
        <w:t xml:space="preserve"> élhet</w:t>
      </w:r>
      <w:r w:rsidR="00C87270">
        <w:rPr>
          <w:rFonts w:ascii="Sylfaen" w:hAnsi="Sylfaen" w:cs="Segoe UI Historic"/>
          <w:color w:val="050505"/>
          <w:sz w:val="25"/>
          <w:szCs w:val="25"/>
          <w:shd w:val="clear" w:color="auto" w:fill="FFFFFF"/>
        </w:rPr>
        <w:t>nek annak minden</w:t>
      </w:r>
      <w:r w:rsidR="00C97E7F">
        <w:rPr>
          <w:rFonts w:ascii="Sylfaen" w:hAnsi="Sylfaen" w:cs="Segoe UI Historic"/>
          <w:color w:val="050505"/>
          <w:sz w:val="25"/>
          <w:szCs w:val="25"/>
          <w:shd w:val="clear" w:color="auto" w:fill="FFFFFF"/>
        </w:rPr>
        <w:t xml:space="preserve"> el</w:t>
      </w:r>
      <w:r w:rsidR="00842B39">
        <w:rPr>
          <w:rFonts w:ascii="Sylfaen" w:hAnsi="Sylfaen" w:cs="Segoe UI Historic"/>
          <w:color w:val="050505"/>
          <w:sz w:val="25"/>
          <w:szCs w:val="25"/>
          <w:shd w:val="clear" w:color="auto" w:fill="FFFFFF"/>
        </w:rPr>
        <w:t>ő</w:t>
      </w:r>
      <w:r w:rsidR="00C87270">
        <w:rPr>
          <w:rFonts w:ascii="Sylfaen" w:hAnsi="Sylfaen" w:cs="Segoe UI Historic"/>
          <w:color w:val="050505"/>
          <w:sz w:val="25"/>
          <w:szCs w:val="25"/>
          <w:shd w:val="clear" w:color="auto" w:fill="FFFFFF"/>
        </w:rPr>
        <w:t>nyével. Csakhogy</w:t>
      </w:r>
      <w:r w:rsidR="00842B39">
        <w:rPr>
          <w:rFonts w:ascii="Sylfaen" w:hAnsi="Sylfaen" w:cs="Segoe UI Historic"/>
          <w:color w:val="050505"/>
          <w:sz w:val="25"/>
          <w:szCs w:val="25"/>
          <w:shd w:val="clear" w:color="auto" w:fill="FFFFFF"/>
        </w:rPr>
        <w:t xml:space="preserve"> </w:t>
      </w:r>
      <w:r>
        <w:rPr>
          <w:rFonts w:ascii="Sylfaen" w:hAnsi="Sylfaen" w:cs="Segoe UI Historic"/>
          <w:color w:val="050505"/>
          <w:sz w:val="25"/>
          <w:szCs w:val="25"/>
          <w:shd w:val="clear" w:color="auto" w:fill="FFFFFF"/>
        </w:rPr>
        <w:t xml:space="preserve">a </w:t>
      </w:r>
      <w:r>
        <w:rPr>
          <w:rFonts w:ascii="Sylfaen" w:hAnsi="Sylfaen"/>
          <w:sz w:val="25"/>
          <w:szCs w:val="25"/>
        </w:rPr>
        <w:t>„</w:t>
      </w:r>
      <w:r>
        <w:rPr>
          <w:rFonts w:ascii="Sylfaen" w:hAnsi="Sylfaen" w:cs="Segoe UI Historic"/>
          <w:color w:val="050505"/>
          <w:sz w:val="25"/>
          <w:szCs w:val="25"/>
          <w:shd w:val="clear" w:color="auto" w:fill="FFFFFF"/>
        </w:rPr>
        <w:t xml:space="preserve">filantrópiának” is meg vannak a határai, mert ugyebár hét és félmilliárd embert </w:t>
      </w:r>
      <w:r w:rsidR="00842B39">
        <w:rPr>
          <w:rFonts w:ascii="Sylfaen" w:hAnsi="Sylfaen" w:cs="Segoe UI Historic"/>
          <w:color w:val="050505"/>
          <w:sz w:val="25"/>
          <w:szCs w:val="25"/>
          <w:shd w:val="clear" w:color="auto" w:fill="FFFFFF"/>
        </w:rPr>
        <w:t xml:space="preserve">etetni, </w:t>
      </w:r>
      <w:r>
        <w:rPr>
          <w:rFonts w:ascii="Sylfaen" w:hAnsi="Sylfaen" w:cs="Segoe UI Historic"/>
          <w:color w:val="050505"/>
          <w:sz w:val="25"/>
          <w:szCs w:val="25"/>
          <w:shd w:val="clear" w:color="auto" w:fill="FFFFFF"/>
        </w:rPr>
        <w:t>eltartani igen költséges vállalkozás, íg</w:t>
      </w:r>
      <w:r w:rsidR="00C87270">
        <w:rPr>
          <w:rFonts w:ascii="Sylfaen" w:hAnsi="Sylfaen" w:cs="Segoe UI Historic"/>
          <w:color w:val="050505"/>
          <w:sz w:val="25"/>
          <w:szCs w:val="25"/>
          <w:shd w:val="clear" w:color="auto" w:fill="FFFFFF"/>
        </w:rPr>
        <w:t>y a föld népességét</w:t>
      </w:r>
      <w:r w:rsidR="00842B39">
        <w:rPr>
          <w:rFonts w:ascii="Sylfaen" w:hAnsi="Sylfaen" w:cs="Segoe UI Historic"/>
          <w:color w:val="050505"/>
          <w:sz w:val="25"/>
          <w:szCs w:val="25"/>
          <w:shd w:val="clear" w:color="auto" w:fill="FFFFFF"/>
        </w:rPr>
        <w:t xml:space="preserve"> 500 millió</w:t>
      </w:r>
      <w:r w:rsidR="00C87270">
        <w:rPr>
          <w:rFonts w:ascii="Sylfaen" w:hAnsi="Sylfaen" w:cs="Segoe UI Historic"/>
          <w:color w:val="050505"/>
          <w:sz w:val="25"/>
          <w:szCs w:val="25"/>
          <w:shd w:val="clear" w:color="auto" w:fill="FFFFFF"/>
        </w:rPr>
        <w:t xml:space="preserve"> fő</w:t>
      </w:r>
      <w:r w:rsidR="00842B39">
        <w:rPr>
          <w:rFonts w:ascii="Sylfaen" w:hAnsi="Sylfaen" w:cs="Segoe UI Historic"/>
          <w:color w:val="050505"/>
          <w:sz w:val="25"/>
          <w:szCs w:val="25"/>
          <w:shd w:val="clear" w:color="auto" w:fill="FFFFFF"/>
        </w:rPr>
        <w:t xml:space="preserve"> alá </w:t>
      </w:r>
      <w:r w:rsidR="00C87270">
        <w:rPr>
          <w:rFonts w:ascii="Sylfaen" w:hAnsi="Sylfaen" w:cs="Segoe UI Historic"/>
          <w:color w:val="050505"/>
          <w:sz w:val="25"/>
          <w:szCs w:val="25"/>
          <w:shd w:val="clear" w:color="auto" w:fill="FFFFFF"/>
        </w:rPr>
        <w:t xml:space="preserve">kívánják </w:t>
      </w:r>
      <w:r w:rsidR="00842B39">
        <w:rPr>
          <w:rFonts w:ascii="Sylfaen" w:hAnsi="Sylfaen" w:cs="Segoe UI Historic"/>
          <w:color w:val="050505"/>
          <w:sz w:val="25"/>
          <w:szCs w:val="25"/>
          <w:shd w:val="clear" w:color="auto" w:fill="FFFFFF"/>
        </w:rPr>
        <w:t>cs</w:t>
      </w:r>
      <w:r w:rsidR="00C87270">
        <w:rPr>
          <w:rFonts w:ascii="Sylfaen" w:hAnsi="Sylfaen" w:cs="Segoe UI Historic"/>
          <w:color w:val="050505"/>
          <w:sz w:val="25"/>
          <w:szCs w:val="25"/>
          <w:shd w:val="clear" w:color="auto" w:fill="FFFFFF"/>
        </w:rPr>
        <w:t>ökkenteni,  s ezt a számot</w:t>
      </w:r>
      <w:r w:rsidR="00842B39">
        <w:rPr>
          <w:rFonts w:ascii="Sylfaen" w:hAnsi="Sylfaen" w:cs="Segoe UI Historic"/>
          <w:color w:val="050505"/>
          <w:sz w:val="25"/>
          <w:szCs w:val="25"/>
          <w:shd w:val="clear" w:color="auto" w:fill="FFFFFF"/>
        </w:rPr>
        <w:t xml:space="preserve"> maguk </w:t>
      </w:r>
      <w:hyperlink r:id="rId15" w:history="1">
        <w:r w:rsidR="00842B39" w:rsidRPr="00C87270">
          <w:rPr>
            <w:rStyle w:val="Hyperlink"/>
            <w:rFonts w:ascii="Arial Black" w:hAnsi="Arial Black" w:cs="Segoe UI Historic"/>
            <w:color w:val="215868" w:themeColor="accent5" w:themeShade="80"/>
            <w:sz w:val="20"/>
            <w:u w:val="none"/>
            <w:shd w:val="clear" w:color="auto" w:fill="FFFFFF"/>
          </w:rPr>
          <w:t>vés</w:t>
        </w:r>
        <w:r w:rsidR="00C87270" w:rsidRPr="00C87270">
          <w:rPr>
            <w:rStyle w:val="Hyperlink"/>
            <w:rFonts w:ascii="Arial Black" w:hAnsi="Arial Black" w:cs="Segoe UI Historic"/>
            <w:color w:val="215868" w:themeColor="accent5" w:themeShade="80"/>
            <w:sz w:val="20"/>
            <w:u w:val="none"/>
            <w:shd w:val="clear" w:color="auto" w:fill="FFFFFF"/>
          </w:rPr>
          <w:t>et</w:t>
        </w:r>
        <w:r w:rsidR="00842B39" w:rsidRPr="00C87270">
          <w:rPr>
            <w:rStyle w:val="Hyperlink"/>
            <w:rFonts w:ascii="Arial Black" w:hAnsi="Arial Black" w:cs="Segoe UI Historic"/>
            <w:color w:val="215868" w:themeColor="accent5" w:themeShade="80"/>
            <w:sz w:val="20"/>
            <w:u w:val="none"/>
            <w:shd w:val="clear" w:color="auto" w:fill="FFFFFF"/>
          </w:rPr>
          <w:t>ték kőbe</w:t>
        </w:r>
        <w:r w:rsidR="00C87270" w:rsidRPr="00C87270">
          <w:rPr>
            <w:rStyle w:val="Hyperlink"/>
            <w:rFonts w:ascii="Arial Black" w:hAnsi="Arial Black" w:cs="Segoe UI Historic"/>
            <w:color w:val="215868" w:themeColor="accent5" w:themeShade="80"/>
            <w:sz w:val="20"/>
            <w:u w:val="none"/>
            <w:shd w:val="clear" w:color="auto" w:fill="FFFFFF"/>
          </w:rPr>
          <w:t xml:space="preserve">. </w:t>
        </w:r>
      </w:hyperlink>
      <w:r w:rsidR="00A86BC1">
        <w:rPr>
          <w:rFonts w:ascii="Sylfaen" w:hAnsi="Sylfaen" w:cs="Segoe UI Historic"/>
          <w:color w:val="050505"/>
          <w:sz w:val="25"/>
          <w:szCs w:val="25"/>
          <w:shd w:val="clear" w:color="auto" w:fill="FFFFFF"/>
        </w:rPr>
        <w:t>A</w:t>
      </w:r>
      <w:r w:rsidR="00EB2C4B">
        <w:rPr>
          <w:rFonts w:ascii="Sylfaen" w:hAnsi="Sylfaen" w:cs="Segoe UI Historic"/>
          <w:color w:val="050505"/>
          <w:sz w:val="25"/>
          <w:szCs w:val="25"/>
          <w:shd w:val="clear" w:color="auto" w:fill="FFFFFF"/>
        </w:rPr>
        <w:t xml:space="preserve"> rendszer</w:t>
      </w:r>
      <w:r w:rsidR="00A86BC1">
        <w:rPr>
          <w:rFonts w:ascii="Sylfaen" w:hAnsi="Sylfaen" w:cs="Segoe UI Historic"/>
          <w:color w:val="050505"/>
          <w:sz w:val="25"/>
          <w:szCs w:val="25"/>
          <w:shd w:val="clear" w:color="auto" w:fill="FFFFFF"/>
        </w:rPr>
        <w:t xml:space="preserve"> ellenségeit kegyetlenül üldözni fogják, de az Isten közbelépésének köszönhetően ez az intenzív rémuralom csak egy rövid ideig fog tartnai.</w:t>
      </w:r>
    </w:p>
    <w:p w:rsidR="00FE7F55" w:rsidRPr="00C87270" w:rsidRDefault="00190146" w:rsidP="00FE7F55">
      <w:pPr>
        <w:pStyle w:val="NormalWeb"/>
        <w:jc w:val="both"/>
        <w:rPr>
          <w:rFonts w:ascii="Sylfaen" w:hAnsi="Sylfaen"/>
          <w:b/>
          <w:sz w:val="28"/>
          <w:szCs w:val="28"/>
          <w:shd w:val="clear" w:color="auto" w:fill="FFFFFF"/>
        </w:rPr>
      </w:pPr>
      <w:r>
        <w:rPr>
          <w:rFonts w:ascii="Sylfaen" w:hAnsi="Sylfaen"/>
          <w:b/>
          <w:sz w:val="28"/>
          <w:szCs w:val="28"/>
        </w:rPr>
        <w:t>No</w:t>
      </w:r>
      <w:r w:rsidR="00572EC2">
        <w:rPr>
          <w:rFonts w:ascii="Sylfaen" w:hAnsi="Sylfaen"/>
          <w:b/>
          <w:sz w:val="28"/>
          <w:szCs w:val="28"/>
        </w:rPr>
        <w:t>,</w:t>
      </w:r>
      <w:r>
        <w:rPr>
          <w:rFonts w:ascii="Sylfaen" w:hAnsi="Sylfaen"/>
          <w:b/>
          <w:sz w:val="28"/>
          <w:szCs w:val="28"/>
        </w:rPr>
        <w:t xml:space="preserve"> de </w:t>
      </w:r>
      <w:r w:rsidR="00C87270" w:rsidRPr="00C87270">
        <w:rPr>
          <w:rFonts w:ascii="Sylfaen" w:hAnsi="Sylfaen"/>
          <w:b/>
          <w:sz w:val="28"/>
          <w:szCs w:val="28"/>
        </w:rPr>
        <w:t>„</w:t>
      </w:r>
      <w:r>
        <w:rPr>
          <w:rFonts w:ascii="Sylfaen" w:hAnsi="Sylfaen"/>
          <w:b/>
          <w:sz w:val="28"/>
          <w:szCs w:val="28"/>
          <w:shd w:val="clear" w:color="auto" w:fill="FFFFFF"/>
        </w:rPr>
        <w:t>k</w:t>
      </w:r>
      <w:r w:rsidR="008B21F5">
        <w:rPr>
          <w:rFonts w:ascii="Sylfaen" w:hAnsi="Sylfaen"/>
          <w:b/>
          <w:sz w:val="28"/>
          <w:szCs w:val="28"/>
          <w:shd w:val="clear" w:color="auto" w:fill="FFFFFF"/>
        </w:rPr>
        <w:t>i” az a hátterhatalom</w:t>
      </w:r>
      <w:r w:rsidR="00C87270" w:rsidRPr="00C87270">
        <w:rPr>
          <w:rFonts w:ascii="Sylfaen" w:hAnsi="Sylfaen"/>
          <w:b/>
          <w:sz w:val="28"/>
          <w:szCs w:val="28"/>
          <w:shd w:val="clear" w:color="auto" w:fill="FFFFFF"/>
        </w:rPr>
        <w:t>?</w:t>
      </w:r>
    </w:p>
    <w:p w:rsidR="009E72AD" w:rsidRDefault="00A03D09" w:rsidP="00404950">
      <w:pPr>
        <w:pStyle w:val="BodyText2"/>
        <w:rPr>
          <w:rFonts w:ascii="Sylfaen" w:hAnsi="Sylfaen" w:cs="Arial"/>
          <w:sz w:val="25"/>
          <w:szCs w:val="25"/>
          <w:shd w:val="clear" w:color="auto" w:fill="FFFFFF"/>
        </w:rPr>
      </w:pPr>
      <w:r>
        <w:rPr>
          <w:rFonts w:ascii="Sylfaen" w:hAnsi="Sylfaen" w:cs="Segoe UI Historic"/>
          <w:color w:val="050505"/>
          <w:sz w:val="25"/>
          <w:szCs w:val="25"/>
          <w:shd w:val="clear" w:color="auto" w:fill="FFFFFF"/>
        </w:rPr>
        <w:t>A</w:t>
      </w:r>
      <w:r w:rsidR="005A1BCE">
        <w:rPr>
          <w:rFonts w:ascii="Sylfaen" w:hAnsi="Sylfaen" w:cs="Segoe UI Historic"/>
          <w:color w:val="050505"/>
          <w:sz w:val="25"/>
          <w:szCs w:val="25"/>
          <w:shd w:val="clear" w:color="auto" w:fill="FFFFFF"/>
        </w:rPr>
        <w:t>mikor a háttérhatalom szóba kerül</w:t>
      </w:r>
      <w:r>
        <w:rPr>
          <w:rFonts w:ascii="Sylfaen" w:hAnsi="Sylfaen" w:cs="Segoe UI Historic"/>
          <w:color w:val="050505"/>
          <w:sz w:val="25"/>
          <w:szCs w:val="25"/>
          <w:shd w:val="clear" w:color="auto" w:fill="FFFFFF"/>
        </w:rPr>
        <w:t>, az emberek általában neveket szeretnének hallani</w:t>
      </w:r>
      <w:r w:rsidR="00C87270">
        <w:rPr>
          <w:rFonts w:ascii="Sylfaen" w:hAnsi="Sylfaen" w:cs="Segoe UI Historic"/>
          <w:color w:val="050505"/>
          <w:sz w:val="25"/>
          <w:szCs w:val="25"/>
          <w:shd w:val="clear" w:color="auto" w:fill="FFFFFF"/>
        </w:rPr>
        <w:t>. Habár va</w:t>
      </w:r>
      <w:r w:rsidR="00AC234C">
        <w:rPr>
          <w:rFonts w:ascii="Sylfaen" w:hAnsi="Sylfaen" w:cs="Segoe UI Historic"/>
          <w:color w:val="050505"/>
          <w:sz w:val="25"/>
          <w:szCs w:val="25"/>
          <w:shd w:val="clear" w:color="auto" w:fill="FFFFFF"/>
        </w:rPr>
        <w:t>n néhány</w:t>
      </w:r>
      <w:r w:rsidR="00AD1FC0">
        <w:rPr>
          <w:rFonts w:ascii="Sylfaen" w:hAnsi="Sylfaen" w:cs="Segoe UI Historic"/>
          <w:color w:val="050505"/>
          <w:sz w:val="25"/>
          <w:szCs w:val="25"/>
          <w:shd w:val="clear" w:color="auto" w:fill="FFFFFF"/>
        </w:rPr>
        <w:t xml:space="preserve"> személy</w:t>
      </w:r>
      <w:r w:rsidR="00AC234C">
        <w:rPr>
          <w:rFonts w:ascii="Sylfaen" w:hAnsi="Sylfaen" w:cs="Segoe UI Historic"/>
          <w:color w:val="050505"/>
          <w:sz w:val="25"/>
          <w:szCs w:val="25"/>
          <w:shd w:val="clear" w:color="auto" w:fill="FFFFFF"/>
        </w:rPr>
        <w:t>, vagy csoport</w:t>
      </w:r>
      <w:r w:rsidR="00741B2B">
        <w:rPr>
          <w:rFonts w:ascii="Sylfaen" w:hAnsi="Sylfaen" w:cs="Segoe UI Historic"/>
          <w:color w:val="050505"/>
          <w:sz w:val="25"/>
          <w:szCs w:val="25"/>
          <w:shd w:val="clear" w:color="auto" w:fill="FFFFFF"/>
        </w:rPr>
        <w:t xml:space="preserve">, </w:t>
      </w:r>
      <w:r w:rsidR="00AD1FC0">
        <w:rPr>
          <w:rFonts w:ascii="Sylfaen" w:hAnsi="Sylfaen" w:cs="Segoe UI Historic"/>
          <w:color w:val="050505"/>
          <w:sz w:val="25"/>
          <w:szCs w:val="25"/>
          <w:shd w:val="clear" w:color="auto" w:fill="FFFFFF"/>
        </w:rPr>
        <w:t>akiknek</w:t>
      </w:r>
      <w:r w:rsidR="00741B2B">
        <w:rPr>
          <w:rFonts w:ascii="Sylfaen" w:hAnsi="Sylfaen" w:cs="Segoe UI Historic"/>
          <w:color w:val="050505"/>
          <w:sz w:val="25"/>
          <w:szCs w:val="25"/>
          <w:shd w:val="clear" w:color="auto" w:fill="FFFFFF"/>
        </w:rPr>
        <w:t xml:space="preserve"> és amelyeknek</w:t>
      </w:r>
      <w:r w:rsidR="00AC234C">
        <w:rPr>
          <w:rFonts w:ascii="Sylfaen" w:hAnsi="Sylfaen" w:cs="Segoe UI Historic"/>
          <w:color w:val="050505"/>
          <w:sz w:val="25"/>
          <w:szCs w:val="25"/>
          <w:shd w:val="clear" w:color="auto" w:fill="FFFFFF"/>
        </w:rPr>
        <w:t xml:space="preserve"> a neve általában</w:t>
      </w:r>
      <w:r w:rsidR="00AD1FC0">
        <w:rPr>
          <w:rFonts w:ascii="Sylfaen" w:hAnsi="Sylfaen" w:cs="Segoe UI Historic"/>
          <w:color w:val="050505"/>
          <w:sz w:val="25"/>
          <w:szCs w:val="25"/>
          <w:shd w:val="clear" w:color="auto" w:fill="FFFFFF"/>
        </w:rPr>
        <w:t xml:space="preserve"> felmerül a téma</w:t>
      </w:r>
      <w:r w:rsidR="00741B2B">
        <w:rPr>
          <w:rFonts w:ascii="Sylfaen" w:hAnsi="Sylfaen" w:cs="Segoe UI Historic"/>
          <w:color w:val="050505"/>
          <w:sz w:val="25"/>
          <w:szCs w:val="25"/>
          <w:shd w:val="clear" w:color="auto" w:fill="FFFFFF"/>
        </w:rPr>
        <w:t>kör</w:t>
      </w:r>
      <w:r w:rsidR="002A3EA0">
        <w:rPr>
          <w:rFonts w:ascii="Sylfaen" w:hAnsi="Sylfaen" w:cs="Segoe UI Historic"/>
          <w:color w:val="050505"/>
          <w:sz w:val="25"/>
          <w:szCs w:val="25"/>
          <w:shd w:val="clear" w:color="auto" w:fill="FFFFFF"/>
        </w:rPr>
        <w:t xml:space="preserve"> feszegetésekor - g</w:t>
      </w:r>
      <w:r w:rsidR="00741B2B">
        <w:rPr>
          <w:rFonts w:ascii="Sylfaen" w:hAnsi="Sylfaen" w:cs="Segoe UI Historic"/>
          <w:color w:val="050505"/>
          <w:sz w:val="25"/>
          <w:szCs w:val="25"/>
          <w:shd w:val="clear" w:color="auto" w:fill="FFFFFF"/>
        </w:rPr>
        <w:t>o</w:t>
      </w:r>
      <w:r w:rsidR="00AC234C">
        <w:rPr>
          <w:rFonts w:ascii="Sylfaen" w:hAnsi="Sylfaen" w:cs="Segoe UI Historic"/>
          <w:color w:val="050505"/>
          <w:sz w:val="25"/>
          <w:szCs w:val="25"/>
          <w:shd w:val="clear" w:color="auto" w:fill="FFFFFF"/>
        </w:rPr>
        <w:t>ndoljunk csak a Rothschildokra,</w:t>
      </w:r>
      <w:r w:rsidR="00741B2B">
        <w:rPr>
          <w:rFonts w:ascii="Sylfaen" w:hAnsi="Sylfaen" w:cs="Segoe UI Historic"/>
          <w:color w:val="050505"/>
          <w:sz w:val="25"/>
          <w:szCs w:val="25"/>
          <w:shd w:val="clear" w:color="auto" w:fill="FFFFFF"/>
        </w:rPr>
        <w:t xml:space="preserve"> az illuminátusok</w:t>
      </w:r>
      <w:r w:rsidR="00AC234C">
        <w:rPr>
          <w:rFonts w:ascii="Sylfaen" w:hAnsi="Sylfaen" w:cs="Segoe UI Historic"/>
          <w:color w:val="050505"/>
          <w:sz w:val="25"/>
          <w:szCs w:val="25"/>
          <w:shd w:val="clear" w:color="auto" w:fill="FFFFFF"/>
        </w:rPr>
        <w:t>ra, a s</w:t>
      </w:r>
      <w:r w:rsidR="004268A4">
        <w:rPr>
          <w:rFonts w:ascii="Sylfaen" w:hAnsi="Sylfaen" w:cs="Segoe UI Historic"/>
          <w:color w:val="050505"/>
          <w:sz w:val="25"/>
          <w:szCs w:val="25"/>
          <w:shd w:val="clear" w:color="auto" w:fill="FFFFFF"/>
        </w:rPr>
        <w:t>zabadkőmű</w:t>
      </w:r>
      <w:r w:rsidR="00741B2B">
        <w:rPr>
          <w:rFonts w:ascii="Sylfaen" w:hAnsi="Sylfaen" w:cs="Segoe UI Historic"/>
          <w:color w:val="050505"/>
          <w:sz w:val="25"/>
          <w:szCs w:val="25"/>
          <w:shd w:val="clear" w:color="auto" w:fill="FFFFFF"/>
        </w:rPr>
        <w:t xml:space="preserve">vesekre, </w:t>
      </w:r>
      <w:r w:rsidR="00AC234C">
        <w:rPr>
          <w:rFonts w:ascii="Sylfaen" w:hAnsi="Sylfaen" w:cs="Segoe UI Historic"/>
          <w:color w:val="050505"/>
          <w:sz w:val="25"/>
          <w:szCs w:val="25"/>
          <w:shd w:val="clear" w:color="auto" w:fill="FFFFFF"/>
        </w:rPr>
        <w:t xml:space="preserve">a </w:t>
      </w:r>
      <w:r w:rsidR="002A3EA0">
        <w:rPr>
          <w:rFonts w:ascii="Sylfaen" w:hAnsi="Sylfaen" w:cs="Segoe UI Historic"/>
          <w:color w:val="050505"/>
          <w:sz w:val="25"/>
          <w:szCs w:val="25"/>
          <w:shd w:val="clear" w:color="auto" w:fill="FFFFFF"/>
        </w:rPr>
        <w:t>kabbalistákra, stb -, b</w:t>
      </w:r>
      <w:r>
        <w:rPr>
          <w:rFonts w:ascii="Sylfaen" w:hAnsi="Sylfaen" w:cs="Segoe UI Historic"/>
          <w:color w:val="050505"/>
          <w:sz w:val="25"/>
          <w:szCs w:val="25"/>
          <w:shd w:val="clear" w:color="auto" w:fill="FFFFFF"/>
        </w:rPr>
        <w:t>ibliai szempontból</w:t>
      </w:r>
      <w:r w:rsidR="00741B2B">
        <w:rPr>
          <w:rFonts w:ascii="Sylfaen" w:hAnsi="Sylfaen" w:cs="Segoe UI Historic"/>
          <w:color w:val="050505"/>
          <w:sz w:val="25"/>
          <w:szCs w:val="25"/>
          <w:shd w:val="clear" w:color="auto" w:fill="FFFFFF"/>
        </w:rPr>
        <w:t xml:space="preserve"> azonban</w:t>
      </w:r>
      <w:r>
        <w:rPr>
          <w:rFonts w:ascii="Sylfaen" w:hAnsi="Sylfaen" w:cs="Segoe UI Historic"/>
          <w:color w:val="050505"/>
          <w:sz w:val="25"/>
          <w:szCs w:val="25"/>
          <w:shd w:val="clear" w:color="auto" w:fill="FFFFFF"/>
        </w:rPr>
        <w:t xml:space="preserve"> nem az egyének</w:t>
      </w:r>
      <w:r w:rsidR="00741B2B">
        <w:rPr>
          <w:rFonts w:ascii="Sylfaen" w:hAnsi="Sylfaen" w:cs="Segoe UI Historic"/>
          <w:color w:val="050505"/>
          <w:sz w:val="25"/>
          <w:szCs w:val="25"/>
          <w:shd w:val="clear" w:color="auto" w:fill="FFFFFF"/>
        </w:rPr>
        <w:t>, vagy akár a titkos társaságok</w:t>
      </w:r>
      <w:r>
        <w:rPr>
          <w:rFonts w:ascii="Sylfaen" w:hAnsi="Sylfaen" w:cs="Segoe UI Historic"/>
          <w:color w:val="050505"/>
          <w:sz w:val="25"/>
          <w:szCs w:val="25"/>
          <w:shd w:val="clear" w:color="auto" w:fill="FFFFFF"/>
        </w:rPr>
        <w:t xml:space="preserve"> megnevezése a lényeg, mint inkább az, hogy </w:t>
      </w:r>
      <w:r w:rsidR="005A1BCE">
        <w:rPr>
          <w:rFonts w:ascii="Sylfaen" w:hAnsi="Sylfaen" w:cs="Segoe UI Historic"/>
          <w:color w:val="050505"/>
          <w:sz w:val="25"/>
          <w:szCs w:val="25"/>
          <w:shd w:val="clear" w:color="auto" w:fill="FFFFFF"/>
        </w:rPr>
        <w:t>ez</w:t>
      </w:r>
      <w:r w:rsidR="00741B2B">
        <w:rPr>
          <w:rFonts w:ascii="Sylfaen" w:hAnsi="Sylfaen" w:cs="Segoe UI Historic"/>
          <w:color w:val="050505"/>
          <w:sz w:val="25"/>
          <w:szCs w:val="25"/>
          <w:shd w:val="clear" w:color="auto" w:fill="FFFFFF"/>
        </w:rPr>
        <w:t>ek</w:t>
      </w:r>
      <w:r w:rsidR="005A1BCE">
        <w:rPr>
          <w:rFonts w:ascii="Sylfaen" w:hAnsi="Sylfaen" w:cs="Segoe UI Historic"/>
          <w:color w:val="050505"/>
          <w:sz w:val="25"/>
          <w:szCs w:val="25"/>
          <w:shd w:val="clear" w:color="auto" w:fill="FFFFFF"/>
        </w:rPr>
        <w:t xml:space="preserve"> a kör</w:t>
      </w:r>
      <w:r w:rsidR="00741B2B">
        <w:rPr>
          <w:rFonts w:ascii="Sylfaen" w:hAnsi="Sylfaen" w:cs="Segoe UI Historic"/>
          <w:color w:val="050505"/>
          <w:sz w:val="25"/>
          <w:szCs w:val="25"/>
          <w:shd w:val="clear" w:color="auto" w:fill="FFFFFF"/>
        </w:rPr>
        <w:t>ök</w:t>
      </w:r>
      <w:r w:rsidR="005A1BCE">
        <w:rPr>
          <w:rFonts w:ascii="Sylfaen" w:hAnsi="Sylfaen" w:cs="Segoe UI Historic"/>
          <w:color w:val="050505"/>
          <w:sz w:val="25"/>
          <w:szCs w:val="25"/>
          <w:shd w:val="clear" w:color="auto" w:fill="FFFFFF"/>
        </w:rPr>
        <w:t xml:space="preserve"> </w:t>
      </w:r>
      <w:r w:rsidR="00741B2B">
        <w:rPr>
          <w:rFonts w:ascii="Sylfaen" w:hAnsi="Sylfaen" w:cs="Segoe UI Historic"/>
          <w:color w:val="050505"/>
          <w:sz w:val="25"/>
          <w:szCs w:val="25"/>
          <w:shd w:val="clear" w:color="auto" w:fill="FFFFFF"/>
        </w:rPr>
        <w:t>kinek</w:t>
      </w:r>
      <w:r>
        <w:rPr>
          <w:rFonts w:ascii="Sylfaen" w:hAnsi="Sylfaen" w:cs="Segoe UI Historic"/>
          <w:color w:val="050505"/>
          <w:sz w:val="25"/>
          <w:szCs w:val="25"/>
          <w:shd w:val="clear" w:color="auto" w:fill="FFFFFF"/>
        </w:rPr>
        <w:t xml:space="preserve"> és milyen ügynek</w:t>
      </w:r>
      <w:r w:rsidR="005A1BCE">
        <w:rPr>
          <w:rFonts w:ascii="Sylfaen" w:hAnsi="Sylfaen" w:cs="Segoe UI Historic"/>
          <w:color w:val="050505"/>
          <w:sz w:val="25"/>
          <w:szCs w:val="25"/>
          <w:shd w:val="clear" w:color="auto" w:fill="FFFFFF"/>
        </w:rPr>
        <w:t xml:space="preserve"> szolgál</w:t>
      </w:r>
      <w:r w:rsidR="00741B2B">
        <w:rPr>
          <w:rFonts w:ascii="Sylfaen" w:hAnsi="Sylfaen" w:cs="Segoe UI Historic"/>
          <w:color w:val="050505"/>
          <w:sz w:val="25"/>
          <w:szCs w:val="25"/>
          <w:shd w:val="clear" w:color="auto" w:fill="FFFFFF"/>
        </w:rPr>
        <w:t>nak</w:t>
      </w:r>
      <w:r>
        <w:rPr>
          <w:rFonts w:ascii="Sylfaen" w:hAnsi="Sylfaen" w:cs="Segoe UI Historic"/>
          <w:color w:val="050505"/>
          <w:sz w:val="25"/>
          <w:szCs w:val="25"/>
          <w:shd w:val="clear" w:color="auto" w:fill="FFFFFF"/>
        </w:rPr>
        <w:t xml:space="preserve">. </w:t>
      </w:r>
      <w:r w:rsidR="00AC234C">
        <w:rPr>
          <w:rFonts w:ascii="Sylfaen" w:hAnsi="Sylfaen" w:cs="Segoe UI Historic"/>
          <w:color w:val="050505"/>
          <w:sz w:val="25"/>
          <w:szCs w:val="25"/>
          <w:shd w:val="clear" w:color="auto" w:fill="FFFFFF"/>
        </w:rPr>
        <w:t>A szolgálat alatt, itt elkötelezett, tudatosan</w:t>
      </w:r>
      <w:r w:rsidR="004268A4">
        <w:rPr>
          <w:rFonts w:ascii="Sylfaen" w:hAnsi="Sylfaen" w:cs="Segoe UI Historic"/>
          <w:color w:val="050505"/>
          <w:sz w:val="25"/>
          <w:szCs w:val="25"/>
          <w:shd w:val="clear" w:color="auto" w:fill="FFFFFF"/>
        </w:rPr>
        <w:t xml:space="preserve"> felvállalt, teljesen odaadó, ső</w:t>
      </w:r>
      <w:r w:rsidR="00AC234C">
        <w:rPr>
          <w:rFonts w:ascii="Sylfaen" w:hAnsi="Sylfaen" w:cs="Segoe UI Historic"/>
          <w:color w:val="050505"/>
          <w:sz w:val="25"/>
          <w:szCs w:val="25"/>
          <w:shd w:val="clear" w:color="auto" w:fill="FFFFFF"/>
        </w:rPr>
        <w:t>t vallási</w:t>
      </w:r>
      <w:r w:rsidR="008B21F5">
        <w:rPr>
          <w:rFonts w:ascii="Sylfaen" w:hAnsi="Sylfaen" w:cs="Segoe UI Historic"/>
          <w:color w:val="050505"/>
          <w:sz w:val="25"/>
          <w:szCs w:val="25"/>
          <w:shd w:val="clear" w:color="auto" w:fill="FFFFFF"/>
        </w:rPr>
        <w:t xml:space="preserve"> fanatizmusból fakadó</w:t>
      </w:r>
      <w:r w:rsidR="00AC234C">
        <w:rPr>
          <w:rFonts w:ascii="Sylfaen" w:hAnsi="Sylfaen" w:cs="Segoe UI Historic"/>
          <w:color w:val="050505"/>
          <w:sz w:val="25"/>
          <w:szCs w:val="25"/>
          <w:shd w:val="clear" w:color="auto" w:fill="FFFFFF"/>
        </w:rPr>
        <w:t xml:space="preserve"> sz</w:t>
      </w:r>
      <w:r w:rsidR="00E86329">
        <w:rPr>
          <w:rFonts w:ascii="Sylfaen" w:hAnsi="Sylfaen" w:cs="Segoe UI Historic"/>
          <w:color w:val="050505"/>
          <w:sz w:val="25"/>
          <w:szCs w:val="25"/>
          <w:shd w:val="clear" w:color="auto" w:fill="FFFFFF"/>
        </w:rPr>
        <w:t>olgálat érte</w:t>
      </w:r>
      <w:r w:rsidR="004268A4">
        <w:rPr>
          <w:rFonts w:ascii="Sylfaen" w:hAnsi="Sylfaen" w:cs="Segoe UI Historic"/>
          <w:color w:val="050505"/>
          <w:sz w:val="25"/>
          <w:szCs w:val="25"/>
          <w:shd w:val="clear" w:color="auto" w:fill="FFFFFF"/>
        </w:rPr>
        <w:t>ndő</w:t>
      </w:r>
      <w:r w:rsidR="00AC234C">
        <w:rPr>
          <w:rFonts w:ascii="Sylfaen" w:hAnsi="Sylfaen" w:cs="Segoe UI Historic"/>
          <w:color w:val="050505"/>
          <w:sz w:val="25"/>
          <w:szCs w:val="25"/>
          <w:shd w:val="clear" w:color="auto" w:fill="FFFFFF"/>
        </w:rPr>
        <w:t>.</w:t>
      </w:r>
      <w:r w:rsidR="00E86329">
        <w:rPr>
          <w:rFonts w:ascii="Sylfaen" w:hAnsi="Sylfaen" w:cs="Segoe UI Historic"/>
          <w:color w:val="050505"/>
          <w:sz w:val="25"/>
          <w:szCs w:val="25"/>
          <w:shd w:val="clear" w:color="auto" w:fill="FFFFFF"/>
        </w:rPr>
        <w:t xml:space="preserve"> Az univerzumban csak két rend létezik, az isteni és az az ellen lázadó. </w:t>
      </w:r>
      <w:r w:rsidR="004268A4">
        <w:rPr>
          <w:rFonts w:ascii="Sylfaen" w:hAnsi="Sylfaen" w:cs="Segoe UI Historic"/>
          <w:color w:val="050505"/>
          <w:sz w:val="25"/>
          <w:szCs w:val="25"/>
          <w:shd w:val="clear" w:color="auto" w:fill="FFFFFF"/>
        </w:rPr>
        <w:t>Ez utóbbinak az</w:t>
      </w:r>
      <w:r w:rsidR="007C6364">
        <w:rPr>
          <w:rFonts w:ascii="Sylfaen" w:hAnsi="Sylfaen" w:cs="Segoe UI Historic"/>
          <w:color w:val="050505"/>
          <w:sz w:val="25"/>
          <w:szCs w:val="25"/>
          <w:shd w:val="clear" w:color="auto" w:fill="FFFFFF"/>
        </w:rPr>
        <w:t xml:space="preserve"> istene és szellemi forrása az Sátán, aki Lucife</w:t>
      </w:r>
      <w:r w:rsidR="00F00C51">
        <w:rPr>
          <w:rFonts w:ascii="Sylfaen" w:hAnsi="Sylfaen" w:cs="Segoe UI Historic"/>
          <w:color w:val="050505"/>
          <w:sz w:val="25"/>
          <w:szCs w:val="25"/>
          <w:shd w:val="clear" w:color="auto" w:fill="FFFFFF"/>
        </w:rPr>
        <w:t>rként a világosság angyalaként</w:t>
      </w:r>
      <w:r w:rsidR="007C6364">
        <w:rPr>
          <w:rFonts w:ascii="Sylfaen" w:hAnsi="Sylfaen" w:cs="Segoe UI Historic"/>
          <w:color w:val="050505"/>
          <w:sz w:val="25"/>
          <w:szCs w:val="25"/>
          <w:shd w:val="clear" w:color="auto" w:fill="FFFFFF"/>
        </w:rPr>
        <w:t xml:space="preserve"> parádézza magát</w:t>
      </w:r>
      <w:r w:rsidR="001C2010">
        <w:rPr>
          <w:rFonts w:ascii="Sylfaen" w:hAnsi="Sylfaen" w:cs="Segoe UI Historic"/>
          <w:color w:val="050505"/>
          <w:sz w:val="25"/>
          <w:szCs w:val="25"/>
          <w:shd w:val="clear" w:color="auto" w:fill="FFFFFF"/>
        </w:rPr>
        <w:t xml:space="preserve"> </w:t>
      </w:r>
      <w:r w:rsidR="00F00C51" w:rsidRPr="00F00C51">
        <w:rPr>
          <w:rFonts w:ascii="Sylfaen" w:hAnsi="Sylfaen" w:cs="Segoe UI Historic"/>
          <w:i/>
          <w:color w:val="050505"/>
          <w:sz w:val="25"/>
          <w:szCs w:val="25"/>
          <w:shd w:val="clear" w:color="auto" w:fill="FFFFFF"/>
        </w:rPr>
        <w:t>(2Kor. 11:14)</w:t>
      </w:r>
      <w:r w:rsidR="004268A4">
        <w:rPr>
          <w:rFonts w:ascii="Sylfaen" w:hAnsi="Sylfaen" w:cs="Segoe UI Historic"/>
          <w:color w:val="050505"/>
          <w:sz w:val="25"/>
          <w:szCs w:val="25"/>
          <w:shd w:val="clear" w:color="auto" w:fill="FFFFFF"/>
        </w:rPr>
        <w:t>,</w:t>
      </w:r>
      <w:r w:rsidR="00F00C51">
        <w:rPr>
          <w:rFonts w:ascii="Sylfaen" w:hAnsi="Sylfaen" w:cs="Segoe UI Historic"/>
          <w:color w:val="050505"/>
          <w:sz w:val="25"/>
          <w:szCs w:val="25"/>
          <w:shd w:val="clear" w:color="auto" w:fill="FFFFFF"/>
        </w:rPr>
        <w:t xml:space="preserve"> jobb létet és igazabb rendszert ígérve az embernek </w:t>
      </w:r>
      <w:r w:rsidR="001C2010">
        <w:rPr>
          <w:rFonts w:ascii="Sylfaen" w:hAnsi="Sylfaen" w:cs="Segoe UI Historic"/>
          <w:color w:val="050505"/>
          <w:sz w:val="25"/>
          <w:szCs w:val="25"/>
          <w:shd w:val="clear" w:color="auto" w:fill="FFFFFF"/>
        </w:rPr>
        <w:t>annál, mint am</w:t>
      </w:r>
      <w:r w:rsidR="00B268A6">
        <w:rPr>
          <w:rFonts w:ascii="Sylfaen" w:hAnsi="Sylfaen" w:cs="Segoe UI Historic"/>
          <w:color w:val="050505"/>
          <w:sz w:val="25"/>
          <w:szCs w:val="25"/>
          <w:shd w:val="clear" w:color="auto" w:fill="FFFFFF"/>
        </w:rPr>
        <w:t>it Isten felajánlott</w:t>
      </w:r>
      <w:r w:rsidR="001C2010">
        <w:rPr>
          <w:rFonts w:ascii="Sylfaen" w:hAnsi="Sylfaen" w:cs="Segoe UI Historic"/>
          <w:color w:val="050505"/>
          <w:sz w:val="25"/>
          <w:szCs w:val="25"/>
          <w:shd w:val="clear" w:color="auto" w:fill="FFFFFF"/>
        </w:rPr>
        <w:t xml:space="preserve"> nekik. </w:t>
      </w:r>
      <w:r w:rsidR="004268A4">
        <w:rPr>
          <w:rFonts w:ascii="Sylfaen" w:hAnsi="Sylfaen" w:cs="Arial"/>
          <w:sz w:val="25"/>
          <w:szCs w:val="25"/>
          <w:shd w:val="clear" w:color="auto" w:fill="FFFFFF"/>
        </w:rPr>
        <w:t>Sátánnak meg v</w:t>
      </w:r>
      <w:r w:rsidR="001C2010">
        <w:rPr>
          <w:rFonts w:ascii="Sylfaen" w:hAnsi="Sylfaen" w:cs="Arial"/>
          <w:sz w:val="25"/>
          <w:szCs w:val="25"/>
          <w:shd w:val="clear" w:color="auto" w:fill="FFFFFF"/>
        </w:rPr>
        <w:t>annak</w:t>
      </w:r>
      <w:r w:rsidR="004268A4">
        <w:rPr>
          <w:rFonts w:ascii="Sylfaen" w:hAnsi="Sylfaen" w:cs="Arial"/>
          <w:sz w:val="25"/>
          <w:szCs w:val="25"/>
          <w:shd w:val="clear" w:color="auto" w:fill="FFFFFF"/>
        </w:rPr>
        <w:t xml:space="preserve"> a maga</w:t>
      </w:r>
      <w:r w:rsidR="001C2010">
        <w:rPr>
          <w:rFonts w:ascii="Sylfaen" w:hAnsi="Sylfaen" w:cs="Arial"/>
          <w:sz w:val="25"/>
          <w:szCs w:val="25"/>
          <w:shd w:val="clear" w:color="auto" w:fill="FFFFFF"/>
        </w:rPr>
        <w:t xml:space="preserve"> </w:t>
      </w:r>
      <w:r w:rsidR="000C17DC">
        <w:rPr>
          <w:rFonts w:ascii="Sylfaen" w:hAnsi="Sylfaen" w:cs="Arial"/>
          <w:sz w:val="25"/>
          <w:szCs w:val="25"/>
          <w:shd w:val="clear" w:color="auto" w:fill="FFFFFF"/>
        </w:rPr>
        <w:t xml:space="preserve">megátalkodott </w:t>
      </w:r>
      <w:r w:rsidR="001C2010">
        <w:rPr>
          <w:rFonts w:ascii="Sylfaen" w:hAnsi="Sylfaen" w:cs="Arial"/>
          <w:sz w:val="25"/>
          <w:szCs w:val="25"/>
          <w:shd w:val="clear" w:color="auto" w:fill="FFFFFF"/>
        </w:rPr>
        <w:t>emberi eszközei, akik</w:t>
      </w:r>
      <w:r w:rsidR="000C17DC">
        <w:rPr>
          <w:rFonts w:ascii="Sylfaen" w:hAnsi="Sylfaen" w:cs="Arial"/>
          <w:sz w:val="25"/>
          <w:szCs w:val="25"/>
          <w:shd w:val="clear" w:color="auto" w:fill="FFFFFF"/>
        </w:rPr>
        <w:t xml:space="preserve"> azonosulnak vele,</w:t>
      </w:r>
      <w:r w:rsidR="001C2010">
        <w:rPr>
          <w:rFonts w:ascii="Sylfaen" w:hAnsi="Sylfaen" w:cs="Arial"/>
          <w:sz w:val="25"/>
          <w:szCs w:val="25"/>
          <w:shd w:val="clear" w:color="auto" w:fill="FFFFFF"/>
        </w:rPr>
        <w:t xml:space="preserve"> </w:t>
      </w:r>
      <w:r w:rsidR="000C17DC">
        <w:rPr>
          <w:rFonts w:ascii="Sylfaen" w:hAnsi="Sylfaen" w:cs="Arial"/>
          <w:sz w:val="25"/>
          <w:szCs w:val="25"/>
          <w:shd w:val="clear" w:color="auto" w:fill="FFFFFF"/>
        </w:rPr>
        <w:t>felesküdtek rá és elkötelezetten munkálkodnak a luciferi világrend</w:t>
      </w:r>
      <w:r w:rsidR="00F00C51">
        <w:rPr>
          <w:rFonts w:ascii="Sylfaen" w:hAnsi="Sylfaen" w:cs="Arial"/>
          <w:sz w:val="25"/>
          <w:szCs w:val="25"/>
          <w:shd w:val="clear" w:color="auto" w:fill="FFFFFF"/>
        </w:rPr>
        <w:t xml:space="preserve"> </w:t>
      </w:r>
      <w:r w:rsidR="000C17DC">
        <w:rPr>
          <w:rFonts w:ascii="Sylfaen" w:hAnsi="Sylfaen" w:cs="Arial"/>
          <w:sz w:val="25"/>
          <w:szCs w:val="25"/>
          <w:shd w:val="clear" w:color="auto" w:fill="FFFFFF"/>
        </w:rPr>
        <w:t>érdekében.</w:t>
      </w:r>
      <w:r w:rsidR="00BC6CFA">
        <w:rPr>
          <w:rFonts w:ascii="Sylfaen" w:hAnsi="Sylfaen" w:cs="Arial"/>
          <w:sz w:val="25"/>
          <w:szCs w:val="25"/>
          <w:shd w:val="clear" w:color="auto" w:fill="FFFFFF"/>
        </w:rPr>
        <w:t xml:space="preserve"> Vannak vallási rítusaik és áldozatokat is adnak.</w:t>
      </w:r>
      <w:r w:rsidR="000C17DC">
        <w:rPr>
          <w:rFonts w:ascii="Sylfaen" w:hAnsi="Sylfaen" w:cs="Arial"/>
          <w:sz w:val="25"/>
          <w:szCs w:val="25"/>
          <w:shd w:val="clear" w:color="auto" w:fill="FFFFFF"/>
        </w:rPr>
        <w:t xml:space="preserve"> </w:t>
      </w:r>
      <w:r w:rsidR="00404950">
        <w:rPr>
          <w:rFonts w:ascii="Sylfaen" w:hAnsi="Sylfaen" w:cs="Arial"/>
          <w:sz w:val="25"/>
          <w:szCs w:val="25"/>
          <w:shd w:val="clear" w:color="auto" w:fill="FFFFFF"/>
        </w:rPr>
        <w:t>Nevezhetjük ezt</w:t>
      </w:r>
      <w:r w:rsidR="000C17DC">
        <w:rPr>
          <w:rFonts w:ascii="Sylfaen" w:hAnsi="Sylfaen" w:cs="Arial"/>
          <w:sz w:val="25"/>
          <w:szCs w:val="25"/>
          <w:shd w:val="clear" w:color="auto" w:fill="FFFFFF"/>
        </w:rPr>
        <w:t xml:space="preserve"> a</w:t>
      </w:r>
      <w:r w:rsidR="00404950">
        <w:rPr>
          <w:rFonts w:ascii="Sylfaen" w:hAnsi="Sylfaen" w:cs="Arial"/>
          <w:sz w:val="25"/>
          <w:szCs w:val="25"/>
          <w:shd w:val="clear" w:color="auto" w:fill="FFFFFF"/>
        </w:rPr>
        <w:t xml:space="preserve"> gonoszok gyülekezetének,</w:t>
      </w:r>
      <w:r w:rsidR="002611E5">
        <w:rPr>
          <w:rFonts w:ascii="Sylfaen" w:hAnsi="Sylfaen" w:cs="Arial"/>
          <w:sz w:val="25"/>
          <w:szCs w:val="25"/>
          <w:shd w:val="clear" w:color="auto" w:fill="FFFFFF"/>
        </w:rPr>
        <w:t xml:space="preserve"> a</w:t>
      </w:r>
      <w:r w:rsidR="00404950">
        <w:rPr>
          <w:rFonts w:ascii="Sylfaen" w:hAnsi="Sylfaen" w:cs="Arial"/>
          <w:sz w:val="25"/>
          <w:szCs w:val="25"/>
          <w:shd w:val="clear" w:color="auto" w:fill="FFFFFF"/>
        </w:rPr>
        <w:t xml:space="preserve"> Sátán zsinagógájának, vagy akár annak a bizonyos „háttérhatalomnak”</w:t>
      </w:r>
      <w:r w:rsidR="008B21F5">
        <w:rPr>
          <w:rFonts w:ascii="Sylfaen" w:hAnsi="Sylfaen" w:cs="Arial"/>
          <w:sz w:val="25"/>
          <w:szCs w:val="25"/>
          <w:shd w:val="clear" w:color="auto" w:fill="FFFFFF"/>
        </w:rPr>
        <w:t xml:space="preserve"> is</w:t>
      </w:r>
      <w:r w:rsidR="00404950">
        <w:rPr>
          <w:rFonts w:ascii="Sylfaen" w:hAnsi="Sylfaen" w:cs="Arial"/>
          <w:sz w:val="25"/>
          <w:szCs w:val="25"/>
          <w:shd w:val="clear" w:color="auto" w:fill="FFFFFF"/>
        </w:rPr>
        <w:t xml:space="preserve">. </w:t>
      </w:r>
      <w:r w:rsidR="009919F2">
        <w:rPr>
          <w:rFonts w:ascii="Sylfaen" w:hAnsi="Sylfaen" w:cs="Arial"/>
          <w:sz w:val="25"/>
          <w:szCs w:val="25"/>
          <w:shd w:val="clear" w:color="auto" w:fill="FFFFFF"/>
        </w:rPr>
        <w:t>Tudni kell, hogy esetükben</w:t>
      </w:r>
      <w:r w:rsidR="00753062">
        <w:rPr>
          <w:rFonts w:ascii="Sylfaen" w:hAnsi="Sylfaen" w:cs="Arial"/>
          <w:sz w:val="25"/>
          <w:szCs w:val="25"/>
          <w:shd w:val="clear" w:color="auto" w:fill="FFFFFF"/>
        </w:rPr>
        <w:t xml:space="preserve"> nem megtévesztett emberek</w:t>
      </w:r>
      <w:r w:rsidR="009919F2">
        <w:rPr>
          <w:rFonts w:ascii="Sylfaen" w:hAnsi="Sylfaen" w:cs="Arial"/>
          <w:sz w:val="25"/>
          <w:szCs w:val="25"/>
          <w:shd w:val="clear" w:color="auto" w:fill="FFFFFF"/>
        </w:rPr>
        <w:t>r</w:t>
      </w:r>
      <w:r w:rsidR="009919F2">
        <w:rPr>
          <w:rFonts w:ascii="Sylfaen" w:hAnsi="Sylfaen" w:cs="Segoe UI Historic"/>
          <w:color w:val="050505"/>
          <w:sz w:val="25"/>
          <w:szCs w:val="25"/>
          <w:shd w:val="clear" w:color="auto" w:fill="FFFFFF"/>
        </w:rPr>
        <w:t>ől van szó</w:t>
      </w:r>
      <w:r w:rsidR="008B21F5">
        <w:rPr>
          <w:rFonts w:ascii="Sylfaen" w:hAnsi="Sylfaen" w:cs="Segoe UI Historic"/>
          <w:color w:val="050505"/>
          <w:sz w:val="25"/>
          <w:szCs w:val="25"/>
          <w:shd w:val="clear" w:color="auto" w:fill="FFFFFF"/>
        </w:rPr>
        <w:t>, hanem olyan egyének</w:t>
      </w:r>
      <w:r w:rsidR="00BE3451">
        <w:rPr>
          <w:rFonts w:ascii="Sylfaen" w:hAnsi="Sylfaen" w:cs="Segoe UI Historic"/>
          <w:color w:val="050505"/>
          <w:sz w:val="25"/>
          <w:szCs w:val="25"/>
          <w:shd w:val="clear" w:color="auto" w:fill="FFFFFF"/>
        </w:rPr>
        <w:t xml:space="preserve"> közösségé</w:t>
      </w:r>
      <w:r w:rsidR="008B21F5">
        <w:rPr>
          <w:rFonts w:ascii="Sylfaen" w:hAnsi="Sylfaen" w:cs="Segoe UI Historic"/>
          <w:color w:val="050505"/>
          <w:sz w:val="25"/>
          <w:szCs w:val="25"/>
          <w:shd w:val="clear" w:color="auto" w:fill="FFFFFF"/>
        </w:rPr>
        <w:t>ről, a</w:t>
      </w:r>
      <w:r w:rsidR="00BE3451">
        <w:rPr>
          <w:rFonts w:ascii="Sylfaen" w:hAnsi="Sylfaen" w:cs="Segoe UI Historic"/>
          <w:color w:val="050505"/>
          <w:sz w:val="25"/>
          <w:szCs w:val="25"/>
          <w:shd w:val="clear" w:color="auto" w:fill="FFFFFF"/>
        </w:rPr>
        <w:t>hol</w:t>
      </w:r>
      <w:r w:rsidR="009919F2">
        <w:rPr>
          <w:rFonts w:ascii="Sylfaen" w:hAnsi="Sylfaen" w:cs="Arial"/>
          <w:sz w:val="25"/>
          <w:szCs w:val="25"/>
          <w:shd w:val="clear" w:color="auto" w:fill="FFFFFF"/>
        </w:rPr>
        <w:t xml:space="preserve"> </w:t>
      </w:r>
      <w:r w:rsidR="004D7DE7">
        <w:rPr>
          <w:rFonts w:ascii="Sylfaen" w:hAnsi="Sylfaen" w:cs="Arial"/>
          <w:sz w:val="25"/>
          <w:szCs w:val="25"/>
          <w:shd w:val="clear" w:color="auto" w:fill="FFFFFF"/>
        </w:rPr>
        <w:t>teljes tudatába</w:t>
      </w:r>
      <w:r w:rsidR="008B21F5">
        <w:rPr>
          <w:rFonts w:ascii="Sylfaen" w:hAnsi="Sylfaen" w:cs="Arial"/>
          <w:sz w:val="25"/>
          <w:szCs w:val="25"/>
          <w:shd w:val="clear" w:color="auto" w:fill="FFFFFF"/>
        </w:rPr>
        <w:t xml:space="preserve">n vannak a választásuk súlyával. </w:t>
      </w:r>
      <w:r w:rsidR="00F00C51">
        <w:rPr>
          <w:rFonts w:ascii="Sylfaen" w:hAnsi="Sylfaen" w:cs="Arial"/>
          <w:sz w:val="25"/>
          <w:szCs w:val="25"/>
          <w:shd w:val="clear" w:color="auto" w:fill="FFFFFF"/>
        </w:rPr>
        <w:t>Általuk működik</w:t>
      </w:r>
      <w:r w:rsidR="009E1C14">
        <w:rPr>
          <w:rFonts w:ascii="Sylfaen" w:hAnsi="Sylfaen" w:cs="Arial"/>
          <w:sz w:val="25"/>
          <w:szCs w:val="25"/>
          <w:shd w:val="clear" w:color="auto" w:fill="FFFFFF"/>
        </w:rPr>
        <w:t xml:space="preserve"> már</w:t>
      </w:r>
      <w:r w:rsidR="00F00C51">
        <w:rPr>
          <w:rFonts w:ascii="Sylfaen" w:hAnsi="Sylfaen" w:cs="Arial"/>
          <w:sz w:val="25"/>
          <w:szCs w:val="25"/>
          <w:shd w:val="clear" w:color="auto" w:fill="FFFFFF"/>
        </w:rPr>
        <w:t xml:space="preserve"> a világban a törvényszegés titkos bűne </w:t>
      </w:r>
      <w:r w:rsidR="00F00C51" w:rsidRPr="00BE3451">
        <w:rPr>
          <w:rFonts w:ascii="Sylfaen" w:hAnsi="Sylfaen" w:cs="Arial"/>
          <w:i/>
          <w:sz w:val="25"/>
          <w:szCs w:val="25"/>
          <w:shd w:val="clear" w:color="auto" w:fill="FFFFFF"/>
        </w:rPr>
        <w:t>(2Tessz. 2:6)</w:t>
      </w:r>
      <w:r w:rsidR="009E1C14">
        <w:rPr>
          <w:rFonts w:ascii="Sylfaen" w:hAnsi="Sylfaen" w:cs="Arial"/>
          <w:i/>
          <w:sz w:val="25"/>
          <w:szCs w:val="25"/>
          <w:shd w:val="clear" w:color="auto" w:fill="FFFFFF"/>
        </w:rPr>
        <w:t>.</w:t>
      </w:r>
      <w:r w:rsidR="00BE3451">
        <w:rPr>
          <w:rFonts w:ascii="Sylfaen" w:hAnsi="Sylfaen" w:cs="Arial"/>
          <w:i/>
          <w:sz w:val="25"/>
          <w:szCs w:val="25"/>
          <w:shd w:val="clear" w:color="auto" w:fill="FFFFFF"/>
        </w:rPr>
        <w:t xml:space="preserve"> </w:t>
      </w:r>
      <w:r w:rsidR="009E1C14">
        <w:rPr>
          <w:rFonts w:ascii="Sylfaen" w:hAnsi="Sylfaen" w:cs="Arial"/>
          <w:sz w:val="25"/>
          <w:szCs w:val="25"/>
          <w:shd w:val="clear" w:color="auto" w:fill="FFFFFF"/>
        </w:rPr>
        <w:t>A</w:t>
      </w:r>
      <w:r w:rsidR="00BE3451" w:rsidRPr="00BE3451">
        <w:rPr>
          <w:rFonts w:ascii="Sylfaen" w:hAnsi="Sylfaen" w:cs="Arial"/>
          <w:sz w:val="25"/>
          <w:szCs w:val="25"/>
          <w:shd w:val="clear" w:color="auto" w:fill="FFFFFF"/>
        </w:rPr>
        <w:t xml:space="preserve"> </w:t>
      </w:r>
      <w:r w:rsidR="009E1C14">
        <w:rPr>
          <w:rFonts w:ascii="Sylfaen" w:hAnsi="Sylfaen" w:cs="Arial"/>
          <w:sz w:val="25"/>
          <w:szCs w:val="25"/>
          <w:shd w:val="clear" w:color="auto" w:fill="FFFFFF"/>
        </w:rPr>
        <w:t>rend</w:t>
      </w:r>
      <w:r w:rsidR="00BE3451">
        <w:rPr>
          <w:rFonts w:ascii="Sylfaen" w:hAnsi="Sylfaen" w:cs="Arial"/>
          <w:sz w:val="25"/>
          <w:szCs w:val="25"/>
          <w:shd w:val="clear" w:color="auto" w:fill="FFFFFF"/>
        </w:rPr>
        <w:t xml:space="preserve"> rombolás</w:t>
      </w:r>
      <w:r w:rsidR="009E1C14">
        <w:rPr>
          <w:rFonts w:ascii="Sylfaen" w:hAnsi="Sylfaen" w:cs="Arial"/>
          <w:sz w:val="25"/>
          <w:szCs w:val="25"/>
          <w:shd w:val="clear" w:color="auto" w:fill="FFFFFF"/>
        </w:rPr>
        <w:t>át és</w:t>
      </w:r>
      <w:r w:rsidR="00BE3451">
        <w:rPr>
          <w:rFonts w:ascii="Sylfaen" w:hAnsi="Sylfaen" w:cs="Arial"/>
          <w:sz w:val="25"/>
          <w:szCs w:val="25"/>
          <w:shd w:val="clear" w:color="auto" w:fill="FFFFFF"/>
        </w:rPr>
        <w:t xml:space="preserve"> a</w:t>
      </w:r>
      <w:r w:rsidR="00BE3451" w:rsidRPr="00BE3451">
        <w:rPr>
          <w:rFonts w:ascii="Sylfaen" w:hAnsi="Sylfaen" w:cs="Arial"/>
          <w:sz w:val="25"/>
          <w:szCs w:val="25"/>
          <w:shd w:val="clear" w:color="auto" w:fill="FFFFFF"/>
        </w:rPr>
        <w:t xml:space="preserve"> bűnt</w:t>
      </w:r>
      <w:r w:rsidR="00BE3451">
        <w:rPr>
          <w:rFonts w:ascii="Sylfaen" w:hAnsi="Sylfaen" w:cs="Arial"/>
          <w:sz w:val="25"/>
          <w:szCs w:val="25"/>
          <w:shd w:val="clear" w:color="auto" w:fill="FFFFFF"/>
        </w:rPr>
        <w:t xml:space="preserve"> </w:t>
      </w:r>
      <w:r w:rsidR="00BE3451" w:rsidRPr="00BE3451">
        <w:rPr>
          <w:rFonts w:ascii="Sylfaen" w:hAnsi="Sylfaen" w:cs="Arial"/>
          <w:sz w:val="25"/>
          <w:szCs w:val="25"/>
          <w:shd w:val="clear" w:color="auto" w:fill="FFFFFF"/>
        </w:rPr>
        <w:t>teszik</w:t>
      </w:r>
      <w:r w:rsidR="00BE3451">
        <w:rPr>
          <w:rFonts w:ascii="Sylfaen" w:hAnsi="Sylfaen" w:cs="Arial"/>
          <w:sz w:val="25"/>
          <w:szCs w:val="25"/>
          <w:shd w:val="clear" w:color="auto" w:fill="FFFFFF"/>
        </w:rPr>
        <w:t xml:space="preserve"> meg az elfogadott és követend</w:t>
      </w:r>
      <w:r w:rsidR="00BE3451">
        <w:rPr>
          <w:rFonts w:ascii="Sylfaen" w:hAnsi="Sylfaen" w:cs="Segoe UI Historic"/>
          <w:color w:val="050505"/>
          <w:sz w:val="25"/>
          <w:szCs w:val="25"/>
          <w:shd w:val="clear" w:color="auto" w:fill="FFFFFF"/>
        </w:rPr>
        <w:t>ő</w:t>
      </w:r>
      <w:r w:rsidR="00BE3451">
        <w:rPr>
          <w:rFonts w:ascii="Sylfaen" w:hAnsi="Sylfaen" w:cs="Arial"/>
          <w:sz w:val="25"/>
          <w:szCs w:val="25"/>
          <w:shd w:val="clear" w:color="auto" w:fill="FFFFFF"/>
        </w:rPr>
        <w:t xml:space="preserve"> erkölcsi normaként, különösképpen a szexualitás terén. </w:t>
      </w:r>
      <w:r w:rsidR="008B21F5">
        <w:rPr>
          <w:rFonts w:ascii="Sylfaen" w:hAnsi="Sylfaen" w:cs="Arial"/>
          <w:sz w:val="25"/>
          <w:szCs w:val="25"/>
          <w:shd w:val="clear" w:color="auto" w:fill="FFFFFF"/>
        </w:rPr>
        <w:t xml:space="preserve">A megtévesztés mesterei </w:t>
      </w:r>
      <w:r w:rsidR="008B21F5">
        <w:rPr>
          <w:rFonts w:ascii="Sylfaen" w:hAnsi="Sylfaen" w:cs="Segoe UI Historic"/>
          <w:color w:val="050505"/>
          <w:sz w:val="25"/>
          <w:szCs w:val="25"/>
          <w:shd w:val="clear" w:color="auto" w:fill="FFFFFF"/>
        </w:rPr>
        <w:t>ők,</w:t>
      </w:r>
      <w:r w:rsidR="009919F2">
        <w:rPr>
          <w:rFonts w:ascii="Sylfaen" w:hAnsi="Sylfaen" w:cs="Arial"/>
          <w:sz w:val="25"/>
          <w:szCs w:val="25"/>
          <w:shd w:val="clear" w:color="auto" w:fill="FFFFFF"/>
        </w:rPr>
        <w:t xml:space="preserve"> </w:t>
      </w:r>
      <w:r w:rsidR="004D7DE7">
        <w:rPr>
          <w:rFonts w:ascii="Sylfaen" w:hAnsi="Sylfaen" w:cs="Arial"/>
          <w:sz w:val="25"/>
          <w:szCs w:val="25"/>
          <w:shd w:val="clear" w:color="auto" w:fill="FFFFFF"/>
        </w:rPr>
        <w:t>akik</w:t>
      </w:r>
      <w:r w:rsidR="009919F2">
        <w:rPr>
          <w:rFonts w:ascii="Sylfaen" w:hAnsi="Sylfaen" w:cs="Arial"/>
          <w:sz w:val="25"/>
          <w:szCs w:val="25"/>
          <w:shd w:val="clear" w:color="auto" w:fill="FFFFFF"/>
        </w:rPr>
        <w:t xml:space="preserve"> annyi embert kívánnak</w:t>
      </w:r>
      <w:r w:rsidR="001F3608">
        <w:rPr>
          <w:rFonts w:ascii="Sylfaen" w:hAnsi="Sylfaen" w:cs="Arial"/>
          <w:sz w:val="25"/>
          <w:szCs w:val="25"/>
          <w:shd w:val="clear" w:color="auto" w:fill="FFFFFF"/>
        </w:rPr>
        <w:t xml:space="preserve"> megnyerni</w:t>
      </w:r>
      <w:r w:rsidR="009919F2">
        <w:rPr>
          <w:rFonts w:ascii="Sylfaen" w:hAnsi="Sylfaen" w:cs="Arial"/>
          <w:sz w:val="25"/>
          <w:szCs w:val="25"/>
          <w:shd w:val="clear" w:color="auto" w:fill="FFFFFF"/>
        </w:rPr>
        <w:t xml:space="preserve"> a gonosz ügy mellé, amennyit csak lehet</w:t>
      </w:r>
      <w:r w:rsidR="00BE3451">
        <w:rPr>
          <w:rFonts w:ascii="Sylfaen" w:hAnsi="Sylfaen" w:cs="Arial"/>
          <w:sz w:val="25"/>
          <w:szCs w:val="25"/>
          <w:shd w:val="clear" w:color="auto" w:fill="FFFFFF"/>
        </w:rPr>
        <w:t>séges. Rendkívüli e</w:t>
      </w:r>
      <w:r w:rsidR="009919F2">
        <w:rPr>
          <w:rFonts w:ascii="Sylfaen" w:hAnsi="Sylfaen" w:cs="Arial"/>
          <w:sz w:val="25"/>
          <w:szCs w:val="25"/>
          <w:shd w:val="clear" w:color="auto" w:fill="FFFFFF"/>
        </w:rPr>
        <w:t>világi h</w:t>
      </w:r>
      <w:r w:rsidR="00BE3451">
        <w:rPr>
          <w:rFonts w:ascii="Sylfaen" w:hAnsi="Sylfaen" w:cs="Arial"/>
          <w:sz w:val="25"/>
          <w:szCs w:val="25"/>
          <w:shd w:val="clear" w:color="auto" w:fill="FFFFFF"/>
        </w:rPr>
        <w:t>atalommal rendelkeznek, miáltal</w:t>
      </w:r>
      <w:r w:rsidR="009919F2">
        <w:rPr>
          <w:rFonts w:ascii="Sylfaen" w:hAnsi="Sylfaen" w:cs="Arial"/>
          <w:sz w:val="25"/>
          <w:szCs w:val="25"/>
          <w:shd w:val="clear" w:color="auto" w:fill="FFFFFF"/>
        </w:rPr>
        <w:t xml:space="preserve"> valóban</w:t>
      </w:r>
      <w:r w:rsidR="008B21F5">
        <w:rPr>
          <w:rFonts w:ascii="Sylfaen" w:hAnsi="Sylfaen" w:cs="Arial"/>
          <w:sz w:val="25"/>
          <w:szCs w:val="25"/>
          <w:shd w:val="clear" w:color="auto" w:fill="FFFFFF"/>
        </w:rPr>
        <w:t xml:space="preserve"> képesek véghez vin</w:t>
      </w:r>
      <w:r w:rsidR="001F3608">
        <w:rPr>
          <w:rFonts w:ascii="Sylfaen" w:hAnsi="Sylfaen" w:cs="Arial"/>
          <w:sz w:val="25"/>
          <w:szCs w:val="25"/>
          <w:shd w:val="clear" w:color="auto" w:fill="FFFFFF"/>
        </w:rPr>
        <w:t>ni</w:t>
      </w:r>
      <w:r w:rsidR="007A3D6D">
        <w:rPr>
          <w:rFonts w:ascii="Sylfaen" w:hAnsi="Sylfaen" w:cs="Arial"/>
          <w:sz w:val="25"/>
          <w:szCs w:val="25"/>
          <w:shd w:val="clear" w:color="auto" w:fill="FFFFFF"/>
        </w:rPr>
        <w:t xml:space="preserve"> azt a</w:t>
      </w:r>
      <w:r w:rsidR="00404950">
        <w:rPr>
          <w:rFonts w:ascii="Sylfaen" w:hAnsi="Sylfaen" w:cs="Arial"/>
          <w:sz w:val="25"/>
          <w:szCs w:val="25"/>
          <w:shd w:val="clear" w:color="auto" w:fill="FFFFFF"/>
        </w:rPr>
        <w:t xml:space="preserve"> programot</w:t>
      </w:r>
      <w:r w:rsidR="000C17DC">
        <w:rPr>
          <w:rFonts w:ascii="Sylfaen" w:hAnsi="Sylfaen" w:cs="Arial"/>
          <w:sz w:val="25"/>
          <w:szCs w:val="25"/>
          <w:shd w:val="clear" w:color="auto" w:fill="FFFFFF"/>
        </w:rPr>
        <w:t>, ami felszámolja az</w:t>
      </w:r>
      <w:r w:rsidR="009919F2">
        <w:rPr>
          <w:rFonts w:ascii="Sylfaen" w:hAnsi="Sylfaen" w:cs="Arial"/>
          <w:sz w:val="25"/>
          <w:szCs w:val="25"/>
          <w:shd w:val="clear" w:color="auto" w:fill="FFFFFF"/>
        </w:rPr>
        <w:t xml:space="preserve"> isteni rend intézményeit és </w:t>
      </w:r>
      <w:r w:rsidR="004D7DE7">
        <w:rPr>
          <w:rFonts w:ascii="Sylfaen" w:hAnsi="Sylfaen" w:cs="Arial"/>
          <w:sz w:val="25"/>
          <w:szCs w:val="25"/>
          <w:shd w:val="clear" w:color="auto" w:fill="FFFFFF"/>
        </w:rPr>
        <w:t>üldözhetik</w:t>
      </w:r>
      <w:r w:rsidR="00BE3451">
        <w:rPr>
          <w:rFonts w:ascii="Sylfaen" w:hAnsi="Sylfaen" w:cs="Arial"/>
          <w:sz w:val="25"/>
          <w:szCs w:val="25"/>
          <w:shd w:val="clear" w:color="auto" w:fill="FFFFFF"/>
        </w:rPr>
        <w:t>, ellehetetlenítik</w:t>
      </w:r>
      <w:r w:rsidR="009919F2">
        <w:rPr>
          <w:rFonts w:ascii="Sylfaen" w:hAnsi="Sylfaen" w:cs="Arial"/>
          <w:sz w:val="25"/>
          <w:szCs w:val="25"/>
          <w:shd w:val="clear" w:color="auto" w:fill="FFFFFF"/>
        </w:rPr>
        <w:t xml:space="preserve"> azokat, akik </w:t>
      </w:r>
      <w:r w:rsidR="0000123F">
        <w:rPr>
          <w:rFonts w:ascii="Sylfaen" w:hAnsi="Sylfaen" w:cs="Arial"/>
          <w:sz w:val="25"/>
          <w:szCs w:val="25"/>
          <w:shd w:val="clear" w:color="auto" w:fill="FFFFFF"/>
        </w:rPr>
        <w:t>ragaszkodnak a</w:t>
      </w:r>
      <w:r w:rsidR="00F00C51">
        <w:rPr>
          <w:rFonts w:ascii="Sylfaen" w:hAnsi="Sylfaen" w:cs="Arial"/>
          <w:sz w:val="25"/>
          <w:szCs w:val="25"/>
          <w:shd w:val="clear" w:color="auto" w:fill="FFFFFF"/>
        </w:rPr>
        <w:t xml:space="preserve"> valós</w:t>
      </w:r>
      <w:r w:rsidR="0000123F">
        <w:rPr>
          <w:rFonts w:ascii="Sylfaen" w:hAnsi="Sylfaen" w:cs="Arial"/>
          <w:sz w:val="25"/>
          <w:szCs w:val="25"/>
          <w:shd w:val="clear" w:color="auto" w:fill="FFFFFF"/>
        </w:rPr>
        <w:t xml:space="preserve"> bibliai értékekhez</w:t>
      </w:r>
      <w:r w:rsidR="00FE52A3">
        <w:rPr>
          <w:rFonts w:ascii="Sylfaen" w:hAnsi="Sylfaen" w:cs="Arial"/>
          <w:sz w:val="25"/>
          <w:szCs w:val="25"/>
          <w:shd w:val="clear" w:color="auto" w:fill="FFFFFF"/>
        </w:rPr>
        <w:t>.</w:t>
      </w:r>
      <w:r w:rsidR="009919F2">
        <w:rPr>
          <w:rFonts w:ascii="Sylfaen" w:hAnsi="Sylfaen" w:cs="Arial"/>
          <w:sz w:val="25"/>
          <w:szCs w:val="25"/>
          <w:shd w:val="clear" w:color="auto" w:fill="FFFFFF"/>
        </w:rPr>
        <w:t xml:space="preserve"> </w:t>
      </w:r>
      <w:r w:rsidR="007A3D6D">
        <w:rPr>
          <w:rFonts w:ascii="Sylfaen" w:hAnsi="Sylfaen" w:cs="Arial"/>
          <w:sz w:val="25"/>
          <w:szCs w:val="25"/>
          <w:shd w:val="clear" w:color="auto" w:fill="FFFFFF"/>
        </w:rPr>
        <w:t xml:space="preserve">Mindenkor </w:t>
      </w:r>
      <w:r w:rsidR="007A3D6D">
        <w:rPr>
          <w:rFonts w:ascii="Sylfaen" w:hAnsi="Sylfaen" w:cs="Segoe UI Historic"/>
          <w:color w:val="050505"/>
          <w:sz w:val="25"/>
          <w:szCs w:val="25"/>
          <w:shd w:val="clear" w:color="auto" w:fill="FFFFFF"/>
        </w:rPr>
        <w:t>ők</w:t>
      </w:r>
      <w:r w:rsidR="00F00C51">
        <w:rPr>
          <w:rFonts w:ascii="Sylfaen" w:hAnsi="Sylfaen" w:cs="Arial"/>
          <w:sz w:val="25"/>
          <w:szCs w:val="25"/>
          <w:shd w:val="clear" w:color="auto" w:fill="FFFFFF"/>
        </w:rPr>
        <w:t xml:space="preserve"> állnak </w:t>
      </w:r>
      <w:r w:rsidR="00BE3451">
        <w:rPr>
          <w:rFonts w:ascii="Sylfaen" w:hAnsi="Sylfaen" w:cs="Arial"/>
          <w:sz w:val="25"/>
          <w:szCs w:val="25"/>
          <w:shd w:val="clear" w:color="auto" w:fill="FFFFFF"/>
        </w:rPr>
        <w:t>a</w:t>
      </w:r>
      <w:r w:rsidR="00F00C51">
        <w:rPr>
          <w:rFonts w:ascii="Sylfaen" w:hAnsi="Sylfaen" w:cs="Arial"/>
          <w:sz w:val="25"/>
          <w:szCs w:val="25"/>
          <w:shd w:val="clear" w:color="auto" w:fill="FFFFFF"/>
        </w:rPr>
        <w:t xml:space="preserve"> háttérben</w:t>
      </w:r>
      <w:r w:rsidR="007A3D6D">
        <w:rPr>
          <w:rFonts w:ascii="Sylfaen" w:hAnsi="Sylfaen" w:cs="Arial"/>
          <w:sz w:val="25"/>
          <w:szCs w:val="25"/>
          <w:shd w:val="clear" w:color="auto" w:fill="FFFFFF"/>
        </w:rPr>
        <w:t>,</w:t>
      </w:r>
      <w:r w:rsidR="00FE52A3">
        <w:rPr>
          <w:rFonts w:ascii="Sylfaen" w:hAnsi="Sylfaen" w:cs="Arial"/>
          <w:sz w:val="25"/>
          <w:szCs w:val="25"/>
          <w:shd w:val="clear" w:color="auto" w:fill="FFFFFF"/>
        </w:rPr>
        <w:t xml:space="preserve"> attól függetlenül</w:t>
      </w:r>
      <w:r w:rsidR="00F00C51">
        <w:rPr>
          <w:rFonts w:ascii="Sylfaen" w:hAnsi="Sylfaen" w:cs="Arial"/>
          <w:sz w:val="25"/>
          <w:szCs w:val="25"/>
          <w:shd w:val="clear" w:color="auto" w:fill="FFFFFF"/>
        </w:rPr>
        <w:t>, hogy éppen</w:t>
      </w:r>
      <w:r w:rsidR="00FE52A3">
        <w:rPr>
          <w:rFonts w:ascii="Sylfaen" w:hAnsi="Sylfaen" w:cs="Arial"/>
          <w:sz w:val="25"/>
          <w:szCs w:val="25"/>
          <w:shd w:val="clear" w:color="auto" w:fill="FFFFFF"/>
        </w:rPr>
        <w:t xml:space="preserve"> jakobinus</w:t>
      </w:r>
      <w:r w:rsidR="003A57AE">
        <w:rPr>
          <w:rFonts w:ascii="Sylfaen" w:hAnsi="Sylfaen" w:cs="Arial"/>
          <w:sz w:val="25"/>
          <w:szCs w:val="25"/>
          <w:shd w:val="clear" w:color="auto" w:fill="FFFFFF"/>
        </w:rPr>
        <w:t>oknak,</w:t>
      </w:r>
      <w:r w:rsidR="00FE52A3">
        <w:rPr>
          <w:rFonts w:ascii="Sylfaen" w:hAnsi="Sylfaen" w:cs="Arial"/>
          <w:sz w:val="25"/>
          <w:szCs w:val="25"/>
          <w:shd w:val="clear" w:color="auto" w:fill="FFFFFF"/>
        </w:rPr>
        <w:t xml:space="preserve"> bolsevik</w:t>
      </w:r>
      <w:r w:rsidR="003A57AE">
        <w:rPr>
          <w:rFonts w:ascii="Sylfaen" w:hAnsi="Sylfaen" w:cs="Arial"/>
          <w:sz w:val="25"/>
          <w:szCs w:val="25"/>
          <w:shd w:val="clear" w:color="auto" w:fill="FFFFFF"/>
        </w:rPr>
        <w:t>oknak</w:t>
      </w:r>
      <w:r w:rsidR="00BE3451">
        <w:rPr>
          <w:rFonts w:ascii="Sylfaen" w:hAnsi="Sylfaen" w:cs="Arial"/>
          <w:sz w:val="25"/>
          <w:szCs w:val="25"/>
          <w:shd w:val="clear" w:color="auto" w:fill="FFFFFF"/>
        </w:rPr>
        <w:t>, neo-</w:t>
      </w:r>
      <w:r w:rsidR="003A57AE">
        <w:rPr>
          <w:rFonts w:ascii="Sylfaen" w:hAnsi="Sylfaen" w:cs="Arial"/>
          <w:sz w:val="25"/>
          <w:szCs w:val="25"/>
          <w:shd w:val="clear" w:color="auto" w:fill="FFFFFF"/>
        </w:rPr>
        <w:t>liberálsoknak</w:t>
      </w:r>
      <w:r w:rsidR="00BE3451">
        <w:rPr>
          <w:rFonts w:ascii="Sylfaen" w:hAnsi="Sylfaen" w:cs="Arial"/>
          <w:sz w:val="25"/>
          <w:szCs w:val="25"/>
          <w:shd w:val="clear" w:color="auto" w:fill="FFFFFF"/>
        </w:rPr>
        <w:t xml:space="preserve"> vagy akár antifa anarchistáknak nevezik az általuk irányított</w:t>
      </w:r>
      <w:r w:rsidR="003A57AE">
        <w:rPr>
          <w:rFonts w:ascii="Sylfaen" w:hAnsi="Sylfaen" w:cs="Arial"/>
          <w:sz w:val="25"/>
          <w:szCs w:val="25"/>
          <w:shd w:val="clear" w:color="auto" w:fill="FFFFFF"/>
        </w:rPr>
        <w:t xml:space="preserve"> cs</w:t>
      </w:r>
      <w:r w:rsidR="003A57AE">
        <w:rPr>
          <w:rFonts w:ascii="Sylfaen" w:hAnsi="Sylfaen" w:cs="Segoe UI Historic"/>
          <w:color w:val="050505"/>
          <w:sz w:val="25"/>
          <w:szCs w:val="25"/>
          <w:shd w:val="clear" w:color="auto" w:fill="FFFFFF"/>
        </w:rPr>
        <w:t>őcseléket</w:t>
      </w:r>
      <w:r w:rsidR="007A3D6D">
        <w:rPr>
          <w:rFonts w:ascii="Sylfaen" w:hAnsi="Sylfaen" w:cs="Arial"/>
          <w:sz w:val="25"/>
          <w:szCs w:val="25"/>
          <w:shd w:val="clear" w:color="auto" w:fill="FFFFFF"/>
        </w:rPr>
        <w:t xml:space="preserve">, de </w:t>
      </w:r>
      <w:r w:rsidR="007A3D6D">
        <w:rPr>
          <w:rFonts w:ascii="Sylfaen" w:hAnsi="Sylfaen" w:cs="Segoe UI Historic"/>
          <w:color w:val="050505"/>
          <w:sz w:val="25"/>
          <w:szCs w:val="25"/>
          <w:shd w:val="clear" w:color="auto" w:fill="FFFFFF"/>
        </w:rPr>
        <w:t>ő</w:t>
      </w:r>
      <w:r w:rsidR="007A3D6D">
        <w:rPr>
          <w:rFonts w:ascii="Sylfaen" w:hAnsi="Sylfaen" w:cs="Arial"/>
          <w:sz w:val="25"/>
          <w:szCs w:val="25"/>
          <w:shd w:val="clear" w:color="auto" w:fill="FFFFFF"/>
        </w:rPr>
        <w:t>k finanszírozzák az ellenoldalt is, hogy a két tézis összeütköztetéséb</w:t>
      </w:r>
      <w:r w:rsidR="007A3D6D">
        <w:rPr>
          <w:rFonts w:ascii="Sylfaen" w:hAnsi="Sylfaen" w:cs="Segoe UI Historic"/>
          <w:color w:val="050505"/>
          <w:sz w:val="25"/>
          <w:szCs w:val="25"/>
          <w:shd w:val="clear" w:color="auto" w:fill="FFFFFF"/>
        </w:rPr>
        <w:t xml:space="preserve">ől megvalósuljon a szintézis – a világállam. </w:t>
      </w:r>
      <w:r w:rsidR="00F02638" w:rsidRPr="00E86329">
        <w:rPr>
          <w:rFonts w:ascii="Sylfaen" w:hAnsi="Sylfaen" w:cs="Arial"/>
          <w:sz w:val="25"/>
          <w:szCs w:val="25"/>
          <w:shd w:val="clear" w:color="auto" w:fill="FFFFFF"/>
        </w:rPr>
        <w:t>Az illuminátu</w:t>
      </w:r>
      <w:r w:rsidR="00975421" w:rsidRPr="00E86329">
        <w:rPr>
          <w:rFonts w:ascii="Sylfaen" w:hAnsi="Sylfaen" w:cs="Arial"/>
          <w:sz w:val="25"/>
          <w:szCs w:val="25"/>
          <w:shd w:val="clear" w:color="auto" w:fill="FFFFFF"/>
        </w:rPr>
        <w:t xml:space="preserve">sok </w:t>
      </w:r>
      <w:r w:rsidR="0000123F">
        <w:rPr>
          <w:rFonts w:ascii="Sylfaen" w:hAnsi="Sylfaen" w:cs="Arial"/>
          <w:sz w:val="25"/>
          <w:szCs w:val="25"/>
          <w:shd w:val="clear" w:color="auto" w:fill="FFFFFF"/>
        </w:rPr>
        <w:t xml:space="preserve">és a modern </w:t>
      </w:r>
      <w:r w:rsidR="0000123F">
        <w:rPr>
          <w:rFonts w:ascii="Sylfaen" w:hAnsi="Sylfaen" w:cs="Arial"/>
          <w:sz w:val="25"/>
          <w:szCs w:val="25"/>
          <w:shd w:val="clear" w:color="auto" w:fill="FFFFFF"/>
        </w:rPr>
        <w:lastRenderedPageBreak/>
        <w:t>globalisták</w:t>
      </w:r>
      <w:r w:rsidR="00404950">
        <w:rPr>
          <w:rFonts w:ascii="Sylfaen" w:hAnsi="Sylfaen" w:cs="Arial"/>
          <w:sz w:val="25"/>
          <w:szCs w:val="25"/>
          <w:shd w:val="clear" w:color="auto" w:fill="FFFFFF"/>
        </w:rPr>
        <w:t xml:space="preserve"> az alábbi </w:t>
      </w:r>
      <w:r w:rsidR="0000123F">
        <w:rPr>
          <w:rFonts w:ascii="Sylfaen" w:hAnsi="Sylfaen" w:cs="Arial"/>
          <w:sz w:val="25"/>
          <w:szCs w:val="25"/>
          <w:shd w:val="clear" w:color="auto" w:fill="FFFFFF"/>
        </w:rPr>
        <w:t>hétpontos programba foglalj</w:t>
      </w:r>
      <w:r w:rsidR="00975421" w:rsidRPr="00E86329">
        <w:rPr>
          <w:rFonts w:ascii="Sylfaen" w:hAnsi="Sylfaen" w:cs="Arial"/>
          <w:sz w:val="25"/>
          <w:szCs w:val="25"/>
          <w:shd w:val="clear" w:color="auto" w:fill="FFFFFF"/>
        </w:rPr>
        <w:t>ák</w:t>
      </w:r>
      <w:r w:rsidR="00F02638" w:rsidRPr="00E86329">
        <w:rPr>
          <w:rFonts w:ascii="Sylfaen" w:hAnsi="Sylfaen" w:cs="Arial"/>
          <w:sz w:val="25"/>
          <w:szCs w:val="25"/>
          <w:shd w:val="clear" w:color="auto" w:fill="FFFFFF"/>
        </w:rPr>
        <w:t xml:space="preserve"> össz</w:t>
      </w:r>
      <w:r w:rsidR="00CE3B46" w:rsidRPr="00E86329">
        <w:rPr>
          <w:rFonts w:ascii="Sylfaen" w:hAnsi="Sylfaen" w:cs="Arial"/>
          <w:sz w:val="25"/>
          <w:szCs w:val="25"/>
          <w:shd w:val="clear" w:color="auto" w:fill="FFFFFF"/>
        </w:rPr>
        <w:t xml:space="preserve">e </w:t>
      </w:r>
      <w:r w:rsidR="00975421" w:rsidRPr="00E86329">
        <w:rPr>
          <w:rFonts w:ascii="Sylfaen" w:hAnsi="Sylfaen" w:cs="Arial"/>
          <w:sz w:val="25"/>
          <w:szCs w:val="25"/>
          <w:shd w:val="clear" w:color="auto" w:fill="FFFFFF"/>
        </w:rPr>
        <w:t>mindazt</w:t>
      </w:r>
      <w:r w:rsidR="004D7DE7">
        <w:rPr>
          <w:rFonts w:ascii="Sylfaen" w:hAnsi="Sylfaen" w:cs="Arial"/>
          <w:sz w:val="25"/>
          <w:szCs w:val="25"/>
          <w:shd w:val="clear" w:color="auto" w:fill="FFFFFF"/>
        </w:rPr>
        <w:t>, ami eltörlend</w:t>
      </w:r>
      <w:r w:rsidR="004D7DE7">
        <w:rPr>
          <w:rFonts w:ascii="Sylfaen" w:hAnsi="Sylfaen" w:cs="Segoe UI Historic"/>
          <w:color w:val="050505"/>
          <w:sz w:val="25"/>
          <w:szCs w:val="25"/>
          <w:shd w:val="clear" w:color="auto" w:fill="FFFFFF"/>
        </w:rPr>
        <w:t>ő</w:t>
      </w:r>
      <w:r w:rsidR="00975421" w:rsidRPr="00741B2B">
        <w:rPr>
          <w:rFonts w:ascii="Sylfaen" w:hAnsi="Sylfaen" w:cs="Arial"/>
          <w:sz w:val="25"/>
          <w:szCs w:val="25"/>
          <w:shd w:val="clear" w:color="auto" w:fill="FFFFFF"/>
        </w:rPr>
        <w:t xml:space="preserve"> a múltból, mert </w:t>
      </w:r>
      <w:r w:rsidR="0000123F">
        <w:rPr>
          <w:rFonts w:ascii="Sylfaen" w:hAnsi="Sylfaen" w:cs="Arial"/>
          <w:sz w:val="25"/>
          <w:szCs w:val="25"/>
          <w:shd w:val="clear" w:color="auto" w:fill="FFFFFF"/>
        </w:rPr>
        <w:t>az</w:t>
      </w:r>
      <w:r w:rsidR="00975421" w:rsidRPr="00741B2B">
        <w:rPr>
          <w:rFonts w:ascii="Sylfaen" w:hAnsi="Sylfaen" w:cs="Arial"/>
          <w:sz w:val="25"/>
          <w:szCs w:val="25"/>
          <w:shd w:val="clear" w:color="auto" w:fill="FFFFFF"/>
        </w:rPr>
        <w:t xml:space="preserve"> Új Világrend</w:t>
      </w:r>
      <w:r w:rsidR="0000123F">
        <w:rPr>
          <w:rFonts w:ascii="Sylfaen" w:hAnsi="Sylfaen" w:cs="Arial"/>
          <w:sz w:val="25"/>
          <w:szCs w:val="25"/>
          <w:shd w:val="clear" w:color="auto" w:fill="FFFFFF"/>
        </w:rPr>
        <w:t>jük</w:t>
      </w:r>
      <w:r w:rsidR="00975421" w:rsidRPr="00741B2B">
        <w:rPr>
          <w:rFonts w:ascii="Sylfaen" w:hAnsi="Sylfaen" w:cs="Arial"/>
          <w:sz w:val="25"/>
          <w:szCs w:val="25"/>
          <w:shd w:val="clear" w:color="auto" w:fill="FFFFFF"/>
        </w:rPr>
        <w:t xml:space="preserve"> útjában áll:</w:t>
      </w:r>
    </w:p>
    <w:p w:rsidR="00404950" w:rsidRPr="00741B2B" w:rsidRDefault="00404950" w:rsidP="007A3D6D">
      <w:pPr>
        <w:pStyle w:val="NoSpacing"/>
        <w:rPr>
          <w:shd w:val="clear" w:color="auto" w:fill="FFFFFF"/>
        </w:rPr>
      </w:pP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 xml:space="preserve">1. </w:t>
      </w:r>
      <w:r w:rsidR="004D7DE7">
        <w:rPr>
          <w:rFonts w:ascii="Sylfaen" w:hAnsi="Sylfaen" w:cs="Arial"/>
          <w:color w:val="222222"/>
          <w:sz w:val="24"/>
          <w:szCs w:val="24"/>
          <w:shd w:val="clear" w:color="auto" w:fill="FFFFFF"/>
        </w:rPr>
        <w:t>A monarchiák megszüntetése,</w:t>
      </w:r>
      <w:r w:rsidRPr="00AD1FC0">
        <w:rPr>
          <w:rFonts w:ascii="Sylfaen" w:hAnsi="Sylfaen" w:cs="Arial"/>
          <w:color w:val="222222"/>
          <w:sz w:val="24"/>
          <w:szCs w:val="24"/>
          <w:shd w:val="clear" w:color="auto" w:fill="FFFFFF"/>
        </w:rPr>
        <w:t xml:space="preserve"> a legitim uralkodók és/vagy kormányzatok eltávolítása.</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2. Az öröklési jog megszüntetése.</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3. A magántulajdon felszámolása.</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 xml:space="preserve">4. A </w:t>
      </w:r>
      <w:r w:rsidR="007702B1">
        <w:rPr>
          <w:rFonts w:ascii="Sylfaen" w:hAnsi="Sylfaen" w:cs="Arial"/>
          <w:color w:val="222222"/>
          <w:sz w:val="24"/>
          <w:szCs w:val="24"/>
          <w:shd w:val="clear" w:color="auto" w:fill="FFFFFF"/>
        </w:rPr>
        <w:t>nemzetállamok</w:t>
      </w:r>
      <w:r w:rsidRPr="00AD1FC0">
        <w:rPr>
          <w:rFonts w:ascii="Sylfaen" w:hAnsi="Sylfaen" w:cs="Arial"/>
          <w:color w:val="222222"/>
          <w:sz w:val="24"/>
          <w:szCs w:val="24"/>
          <w:shd w:val="clear" w:color="auto" w:fill="FFFFFF"/>
        </w:rPr>
        <w:t xml:space="preserve"> és </w:t>
      </w:r>
      <w:r w:rsidR="007702B1">
        <w:rPr>
          <w:rFonts w:ascii="Sylfaen" w:hAnsi="Sylfaen" w:cs="Arial"/>
          <w:color w:val="222222"/>
          <w:sz w:val="24"/>
          <w:szCs w:val="24"/>
          <w:shd w:val="clear" w:color="auto" w:fill="FFFFFF"/>
        </w:rPr>
        <w:t>a patriotizmus felszámolása</w:t>
      </w:r>
      <w:r w:rsidRPr="00AD1FC0">
        <w:rPr>
          <w:rFonts w:ascii="Sylfaen" w:hAnsi="Sylfaen" w:cs="Arial"/>
          <w:color w:val="222222"/>
          <w:sz w:val="24"/>
          <w:szCs w:val="24"/>
          <w:shd w:val="clear" w:color="auto" w:fill="FFFFFF"/>
        </w:rPr>
        <w:t>.</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5. A családi szerkezet felbomlasztása.</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6. Minden vallás felszámolása.</w:t>
      </w:r>
    </w:p>
    <w:p w:rsidR="00F02638" w:rsidRPr="00AD1FC0" w:rsidRDefault="00F02638" w:rsidP="00F92EEB">
      <w:pPr>
        <w:spacing w:after="0" w:line="240" w:lineRule="auto"/>
        <w:outlineLvl w:val="1"/>
        <w:rPr>
          <w:rFonts w:ascii="Sylfaen" w:hAnsi="Sylfaen" w:cs="Arial"/>
          <w:color w:val="222222"/>
          <w:sz w:val="24"/>
          <w:szCs w:val="24"/>
          <w:shd w:val="clear" w:color="auto" w:fill="FFFFFF"/>
        </w:rPr>
      </w:pPr>
      <w:r w:rsidRPr="00AD1FC0">
        <w:rPr>
          <w:rFonts w:ascii="Sylfaen" w:hAnsi="Sylfaen" w:cs="Arial"/>
          <w:color w:val="222222"/>
          <w:sz w:val="24"/>
          <w:szCs w:val="24"/>
          <w:shd w:val="clear" w:color="auto" w:fill="FFFFFF"/>
        </w:rPr>
        <w:t>7. Egy világkormányzat beiktatása</w:t>
      </w:r>
    </w:p>
    <w:p w:rsidR="00F92EEB" w:rsidRDefault="00F92EEB" w:rsidP="006858F5">
      <w:pPr>
        <w:pStyle w:val="NoSpacing"/>
        <w:rPr>
          <w:shd w:val="clear" w:color="auto" w:fill="FFFFFF"/>
        </w:rPr>
      </w:pPr>
    </w:p>
    <w:p w:rsidR="000361FE" w:rsidRDefault="007A3D6D" w:rsidP="000361FE">
      <w:pPr>
        <w:spacing w:after="375" w:line="329" w:lineRule="atLeast"/>
        <w:jc w:val="both"/>
        <w:outlineLvl w:val="1"/>
        <w:rPr>
          <w:rFonts w:ascii="Sylfaen" w:hAnsi="Sylfaen" w:cs="Arial"/>
          <w:color w:val="222222"/>
          <w:sz w:val="25"/>
          <w:szCs w:val="25"/>
          <w:shd w:val="clear" w:color="auto" w:fill="FFFFFF"/>
        </w:rPr>
      </w:pPr>
      <w:r>
        <w:rPr>
          <w:rFonts w:ascii="Sylfaen" w:hAnsi="Sylfaen" w:cs="Arial"/>
          <w:color w:val="222222"/>
          <w:sz w:val="25"/>
          <w:szCs w:val="25"/>
          <w:shd w:val="clear" w:color="auto" w:fill="FFFFFF"/>
        </w:rPr>
        <w:t>A program</w:t>
      </w:r>
      <w:r w:rsidR="00E86329">
        <w:rPr>
          <w:rFonts w:ascii="Sylfaen" w:hAnsi="Sylfaen" w:cs="Arial"/>
          <w:color w:val="222222"/>
          <w:sz w:val="25"/>
          <w:szCs w:val="25"/>
          <w:shd w:val="clear" w:color="auto" w:fill="FFFFFF"/>
        </w:rPr>
        <w:t xml:space="preserve"> első négy pontját nagyjából ki is lehet pipálni, a további három pedig a javában folyamatban van. </w:t>
      </w:r>
      <w:r w:rsidR="005C1C00">
        <w:rPr>
          <w:rFonts w:ascii="Sylfaen" w:hAnsi="Sylfaen" w:cs="Arial"/>
          <w:color w:val="222222"/>
          <w:sz w:val="25"/>
          <w:szCs w:val="25"/>
          <w:shd w:val="clear" w:color="auto" w:fill="FFFFFF"/>
        </w:rPr>
        <w:t>Azt már több írás</w:t>
      </w:r>
      <w:r w:rsidR="00752940">
        <w:rPr>
          <w:rFonts w:ascii="Sylfaen" w:hAnsi="Sylfaen" w:cs="Arial"/>
          <w:color w:val="222222"/>
          <w:sz w:val="25"/>
          <w:szCs w:val="25"/>
          <w:shd w:val="clear" w:color="auto" w:fill="FFFFFF"/>
        </w:rPr>
        <w:t>ban bemutat</w:t>
      </w:r>
      <w:r w:rsidR="00846D35">
        <w:rPr>
          <w:rFonts w:ascii="Sylfaen" w:hAnsi="Sylfaen" w:cs="Arial"/>
          <w:color w:val="222222"/>
          <w:sz w:val="25"/>
          <w:szCs w:val="25"/>
          <w:shd w:val="clear" w:color="auto" w:fill="FFFFFF"/>
        </w:rPr>
        <w:t>tuk</w:t>
      </w:r>
      <w:r w:rsidR="005C1C00">
        <w:rPr>
          <w:rFonts w:ascii="Sylfaen" w:hAnsi="Sylfaen" w:cs="Arial"/>
          <w:color w:val="222222"/>
          <w:sz w:val="25"/>
          <w:szCs w:val="25"/>
          <w:shd w:val="clear" w:color="auto" w:fill="FFFFFF"/>
        </w:rPr>
        <w:t>,</w:t>
      </w:r>
      <w:r w:rsidR="00000D87">
        <w:rPr>
          <w:rFonts w:ascii="Sylfaen" w:hAnsi="Sylfaen" w:cs="Arial"/>
          <w:color w:val="222222"/>
          <w:sz w:val="25"/>
          <w:szCs w:val="25"/>
          <w:shd w:val="clear" w:color="auto" w:fill="FFFFFF"/>
        </w:rPr>
        <w:t xml:space="preserve"> hogy az USA egy</w:t>
      </w:r>
      <w:r w:rsidR="00846D35">
        <w:rPr>
          <w:rFonts w:ascii="Sylfaen" w:hAnsi="Sylfaen" w:cs="Arial"/>
          <w:color w:val="222222"/>
          <w:sz w:val="25"/>
          <w:szCs w:val="25"/>
          <w:shd w:val="clear" w:color="auto" w:fill="FFFFFF"/>
        </w:rPr>
        <w:t xml:space="preserve">dolláros </w:t>
      </w:r>
      <w:r w:rsidR="006660E1">
        <w:rPr>
          <w:rFonts w:ascii="Sylfaen" w:hAnsi="Sylfaen" w:cs="Arial"/>
          <w:color w:val="222222"/>
          <w:sz w:val="25"/>
          <w:szCs w:val="25"/>
          <w:shd w:val="clear" w:color="auto" w:fill="FFFFFF"/>
        </w:rPr>
        <w:t>bankóján</w:t>
      </w:r>
      <w:r w:rsidR="00000D87">
        <w:rPr>
          <w:rFonts w:ascii="Sylfaen" w:hAnsi="Sylfaen" w:cs="Arial"/>
          <w:color w:val="222222"/>
          <w:sz w:val="25"/>
          <w:szCs w:val="25"/>
          <w:shd w:val="clear" w:color="auto" w:fill="FFFFFF"/>
        </w:rPr>
        <w:t xml:space="preserve"> </w:t>
      </w:r>
      <w:r w:rsidR="00846D35">
        <w:rPr>
          <w:rFonts w:ascii="Sylfaen" w:hAnsi="Sylfaen" w:cs="Arial"/>
          <w:color w:val="222222"/>
          <w:sz w:val="25"/>
          <w:szCs w:val="25"/>
          <w:shd w:val="clear" w:color="auto" w:fill="FFFFFF"/>
        </w:rPr>
        <w:t xml:space="preserve">az Új Világrend </w:t>
      </w:r>
      <w:r w:rsidR="006660E1">
        <w:rPr>
          <w:rFonts w:ascii="Sylfaen" w:hAnsi="Sylfaen" w:cs="Arial"/>
          <w:color w:val="222222"/>
          <w:sz w:val="25"/>
          <w:szCs w:val="25"/>
          <w:shd w:val="clear" w:color="auto" w:fill="FFFFFF"/>
        </w:rPr>
        <w:t>létrehozatalával</w:t>
      </w:r>
      <w:r w:rsidR="00164AE1">
        <w:rPr>
          <w:rFonts w:ascii="Sylfaen" w:hAnsi="Sylfaen" w:cs="Arial"/>
          <w:color w:val="222222"/>
          <w:sz w:val="25"/>
          <w:szCs w:val="25"/>
          <w:shd w:val="clear" w:color="auto" w:fill="FFFFFF"/>
        </w:rPr>
        <w:t xml:space="preserve"> kapcsolatos szimbólumok </w:t>
      </w:r>
      <w:r w:rsidR="00B34A2E">
        <w:rPr>
          <w:rFonts w:ascii="Sylfaen" w:hAnsi="Sylfaen" w:cs="Arial"/>
          <w:color w:val="222222"/>
          <w:sz w:val="25"/>
          <w:szCs w:val="25"/>
          <w:shd w:val="clear" w:color="auto" w:fill="FFFFFF"/>
        </w:rPr>
        <w:t xml:space="preserve">és üzenetek </w:t>
      </w:r>
      <w:r w:rsidR="00164AE1">
        <w:rPr>
          <w:rFonts w:ascii="Sylfaen" w:hAnsi="Sylfaen" w:cs="Arial"/>
          <w:color w:val="222222"/>
          <w:sz w:val="25"/>
          <w:szCs w:val="25"/>
          <w:shd w:val="clear" w:color="auto" w:fill="FFFFFF"/>
        </w:rPr>
        <w:t>látható</w:t>
      </w:r>
      <w:r w:rsidR="00B34A2E">
        <w:rPr>
          <w:rFonts w:ascii="Sylfaen" w:hAnsi="Sylfaen" w:cs="Arial"/>
          <w:color w:val="222222"/>
          <w:sz w:val="25"/>
          <w:szCs w:val="25"/>
          <w:shd w:val="clear" w:color="auto" w:fill="FFFFFF"/>
        </w:rPr>
        <w:t>a</w:t>
      </w:r>
      <w:r w:rsidR="00164AE1">
        <w:rPr>
          <w:rFonts w:ascii="Sylfaen" w:hAnsi="Sylfaen" w:cs="Arial"/>
          <w:color w:val="222222"/>
          <w:sz w:val="25"/>
          <w:szCs w:val="25"/>
          <w:shd w:val="clear" w:color="auto" w:fill="FFFFFF"/>
        </w:rPr>
        <w:t>k</w:t>
      </w:r>
      <w:r w:rsidR="00000D87">
        <w:rPr>
          <w:rFonts w:ascii="Sylfaen" w:hAnsi="Sylfaen" w:cs="Arial"/>
          <w:color w:val="222222"/>
          <w:sz w:val="25"/>
          <w:szCs w:val="25"/>
          <w:shd w:val="clear" w:color="auto" w:fill="FFFFFF"/>
        </w:rPr>
        <w:t xml:space="preserve"> </w:t>
      </w:r>
      <w:hyperlink r:id="rId16" w:history="1">
        <w:r w:rsidR="00000D87" w:rsidRPr="00000D87">
          <w:rPr>
            <w:rStyle w:val="Hyperlink"/>
            <w:rFonts w:ascii="Arial Black" w:hAnsi="Arial Black" w:cs="Arial"/>
            <w:color w:val="215868" w:themeColor="accent5" w:themeShade="80"/>
            <w:sz w:val="20"/>
            <w:szCs w:val="20"/>
            <w:u w:val="none"/>
            <w:shd w:val="clear" w:color="auto" w:fill="FFFFFF"/>
          </w:rPr>
          <w:t>[</w:t>
        </w:r>
        <w:r w:rsidR="00164AE1">
          <w:rPr>
            <w:rStyle w:val="Hyperlink"/>
            <w:rFonts w:ascii="Arial Black" w:hAnsi="Arial Black" w:cs="Arial"/>
            <w:color w:val="215868" w:themeColor="accent5" w:themeShade="80"/>
            <w:sz w:val="20"/>
            <w:szCs w:val="20"/>
            <w:u w:val="none"/>
            <w:shd w:val="clear" w:color="auto" w:fill="FFFFFF"/>
          </w:rPr>
          <w:t>lásd</w:t>
        </w:r>
        <w:r w:rsidR="00000D87" w:rsidRPr="00000D87">
          <w:rPr>
            <w:rStyle w:val="Hyperlink"/>
            <w:rFonts w:ascii="Arial Black" w:hAnsi="Arial Black" w:cs="Arial"/>
            <w:color w:val="215868" w:themeColor="accent5" w:themeShade="80"/>
            <w:sz w:val="20"/>
            <w:szCs w:val="20"/>
            <w:u w:val="none"/>
            <w:shd w:val="clear" w:color="auto" w:fill="FFFFFF"/>
          </w:rPr>
          <w:t xml:space="preserve"> itt]</w:t>
        </w:r>
      </w:hyperlink>
      <w:r w:rsidR="00846D35">
        <w:rPr>
          <w:rFonts w:ascii="Arial Black" w:hAnsi="Arial Black" w:cs="Arial"/>
          <w:color w:val="215868" w:themeColor="accent5" w:themeShade="80"/>
          <w:sz w:val="20"/>
          <w:szCs w:val="20"/>
          <w:shd w:val="clear" w:color="auto" w:fill="FFFFFF"/>
        </w:rPr>
        <w:t>.</w:t>
      </w:r>
      <w:r w:rsidR="00000D87">
        <w:rPr>
          <w:rFonts w:ascii="Sylfaen" w:hAnsi="Sylfaen" w:cs="Arial"/>
          <w:color w:val="222222"/>
          <w:sz w:val="25"/>
          <w:szCs w:val="25"/>
          <w:shd w:val="clear" w:color="auto" w:fill="FFFFFF"/>
        </w:rPr>
        <w:t xml:space="preserve"> </w:t>
      </w:r>
      <w:r w:rsidR="00B34A2E">
        <w:rPr>
          <w:rFonts w:ascii="Sylfaen" w:hAnsi="Sylfaen" w:cs="Arial"/>
          <w:color w:val="222222"/>
          <w:sz w:val="25"/>
          <w:szCs w:val="25"/>
          <w:shd w:val="clear" w:color="auto" w:fill="FFFFFF"/>
        </w:rPr>
        <w:t>Itt</w:t>
      </w:r>
      <w:r w:rsidR="00846D35">
        <w:rPr>
          <w:rFonts w:ascii="Sylfaen" w:hAnsi="Sylfaen" w:cs="Arial"/>
          <w:color w:val="222222"/>
          <w:sz w:val="25"/>
          <w:szCs w:val="25"/>
          <w:shd w:val="clear" w:color="auto" w:fill="FFFFFF"/>
        </w:rPr>
        <w:t xml:space="preserve"> </w:t>
      </w:r>
      <w:r w:rsidR="00000D87">
        <w:rPr>
          <w:rFonts w:ascii="Sylfaen" w:hAnsi="Sylfaen" w:cs="Arial"/>
          <w:color w:val="222222"/>
          <w:sz w:val="25"/>
          <w:szCs w:val="25"/>
          <w:shd w:val="clear" w:color="auto" w:fill="FFFFFF"/>
        </w:rPr>
        <w:t>nincs szük</w:t>
      </w:r>
      <w:r w:rsidR="00846D35">
        <w:rPr>
          <w:rFonts w:ascii="Sylfaen" w:hAnsi="Sylfaen" w:cs="Arial"/>
          <w:color w:val="222222"/>
          <w:sz w:val="25"/>
          <w:szCs w:val="25"/>
          <w:shd w:val="clear" w:color="auto" w:fill="FFFFFF"/>
        </w:rPr>
        <w:t>ség ezt különösebben fejtegetni, két</w:t>
      </w:r>
      <w:r w:rsidR="00B34A2E">
        <w:rPr>
          <w:rFonts w:ascii="Sylfaen" w:hAnsi="Sylfaen" w:cs="Arial"/>
          <w:color w:val="222222"/>
          <w:sz w:val="25"/>
          <w:szCs w:val="25"/>
          <w:shd w:val="clear" w:color="auto" w:fill="FFFFFF"/>
        </w:rPr>
        <w:t xml:space="preserve"> mondatára azonban érdemes</w:t>
      </w:r>
      <w:r w:rsidR="00000D87">
        <w:rPr>
          <w:rFonts w:ascii="Sylfaen" w:hAnsi="Sylfaen" w:cs="Arial"/>
          <w:color w:val="222222"/>
          <w:sz w:val="25"/>
          <w:szCs w:val="25"/>
          <w:shd w:val="clear" w:color="auto" w:fill="FFFFFF"/>
        </w:rPr>
        <w:t xml:space="preserve"> kitérni. Az USA Nagypecsétjének azon az oldalán, amelyen a mindent látó szem alatt a befelyezetlen piramis látható,</w:t>
      </w:r>
      <w:r w:rsidR="00164AE1">
        <w:rPr>
          <w:rFonts w:ascii="Sylfaen" w:hAnsi="Sylfaen" w:cs="Arial"/>
          <w:color w:val="222222"/>
          <w:sz w:val="25"/>
          <w:szCs w:val="25"/>
          <w:shd w:val="clear" w:color="auto" w:fill="FFFFFF"/>
        </w:rPr>
        <w:t xml:space="preserve"> az alábbi</w:t>
      </w:r>
      <w:r w:rsidR="00000D87">
        <w:rPr>
          <w:rFonts w:ascii="Sylfaen" w:hAnsi="Sylfaen" w:cs="Arial"/>
          <w:color w:val="222222"/>
          <w:sz w:val="25"/>
          <w:szCs w:val="25"/>
          <w:shd w:val="clear" w:color="auto" w:fill="FFFFFF"/>
        </w:rPr>
        <w:t xml:space="preserve"> két sokatmondó mondat olvasható: </w:t>
      </w:r>
      <w:r w:rsidR="00164AE1">
        <w:rPr>
          <w:rFonts w:ascii="Sylfaen" w:hAnsi="Sylfaen" w:cs="Arial"/>
          <w:color w:val="222222"/>
          <w:sz w:val="25"/>
          <w:szCs w:val="25"/>
          <w:shd w:val="clear" w:color="auto" w:fill="FFFFFF"/>
        </w:rPr>
        <w:t>ANNUIT COEPTIS é</w:t>
      </w:r>
      <w:r>
        <w:rPr>
          <w:rFonts w:ascii="Sylfaen" w:hAnsi="Sylfaen" w:cs="Arial"/>
          <w:color w:val="222222"/>
          <w:sz w:val="25"/>
          <w:szCs w:val="25"/>
          <w:shd w:val="clear" w:color="auto" w:fill="FFFFFF"/>
        </w:rPr>
        <w:t>s a NOVUS ORDO SECLORUM. Az els</w:t>
      </w:r>
      <w:r>
        <w:rPr>
          <w:rFonts w:ascii="Sylfaen" w:hAnsi="Sylfaen" w:cs="Segoe UI Historic"/>
          <w:color w:val="050505"/>
          <w:sz w:val="25"/>
          <w:szCs w:val="25"/>
          <w:shd w:val="clear" w:color="auto" w:fill="FFFFFF"/>
        </w:rPr>
        <w:t>ő</w:t>
      </w:r>
      <w:r w:rsidR="00164AE1">
        <w:rPr>
          <w:rFonts w:ascii="Sylfaen" w:hAnsi="Sylfaen" w:cs="Arial"/>
          <w:color w:val="222222"/>
          <w:sz w:val="25"/>
          <w:szCs w:val="25"/>
          <w:shd w:val="clear" w:color="auto" w:fill="FFFFFF"/>
        </w:rPr>
        <w:t xml:space="preserve"> mondat jelentése: helyesli a szándéka</w:t>
      </w:r>
      <w:r w:rsidR="00164AE1" w:rsidRPr="0062449B">
        <w:rPr>
          <w:rFonts w:ascii="Sylfaen" w:hAnsi="Sylfaen" w:cs="Arial"/>
          <w:b/>
          <w:color w:val="222222"/>
          <w:sz w:val="25"/>
          <w:szCs w:val="25"/>
          <w:shd w:val="clear" w:color="auto" w:fill="FFFFFF"/>
        </w:rPr>
        <w:t>inkat</w:t>
      </w:r>
      <w:r w:rsidR="00164AE1">
        <w:rPr>
          <w:rFonts w:ascii="Sylfaen" w:hAnsi="Sylfaen" w:cs="Arial"/>
          <w:color w:val="222222"/>
          <w:sz w:val="25"/>
          <w:szCs w:val="25"/>
          <w:shd w:val="clear" w:color="auto" w:fill="FFFFFF"/>
        </w:rPr>
        <w:t>, vagy kissé szabadabban fordítva: sikerre viszi vállalkozás</w:t>
      </w:r>
      <w:r w:rsidR="00164AE1" w:rsidRPr="0062449B">
        <w:rPr>
          <w:rFonts w:ascii="Sylfaen" w:hAnsi="Sylfaen" w:cs="Arial"/>
          <w:b/>
          <w:color w:val="222222"/>
          <w:sz w:val="25"/>
          <w:szCs w:val="25"/>
          <w:shd w:val="clear" w:color="auto" w:fill="FFFFFF"/>
        </w:rPr>
        <w:t>unkat</w:t>
      </w:r>
      <w:r w:rsidR="00164AE1">
        <w:rPr>
          <w:rFonts w:ascii="Sylfaen" w:hAnsi="Sylfaen" w:cs="Arial"/>
          <w:color w:val="222222"/>
          <w:sz w:val="25"/>
          <w:szCs w:val="25"/>
          <w:shd w:val="clear" w:color="auto" w:fill="FFFFFF"/>
        </w:rPr>
        <w:t xml:space="preserve">. A második mondat jelentése: Új Világrend. Maga a piramis is ennek a világrendnek a felépítését szimbolizálja. </w:t>
      </w:r>
      <w:r w:rsidR="006660E1">
        <w:rPr>
          <w:rFonts w:ascii="Sylfaen" w:hAnsi="Sylfaen" w:cs="Arial"/>
          <w:color w:val="222222"/>
          <w:sz w:val="25"/>
          <w:szCs w:val="25"/>
          <w:shd w:val="clear" w:color="auto" w:fill="FFFFFF"/>
        </w:rPr>
        <w:t>Semmi képpen ne kerülje el a figyelmünket, a</w:t>
      </w:r>
      <w:r w:rsidR="00B34A2E">
        <w:rPr>
          <w:rFonts w:ascii="Sylfaen" w:hAnsi="Sylfaen" w:cs="Arial"/>
          <w:color w:val="222222"/>
          <w:sz w:val="25"/>
          <w:szCs w:val="25"/>
          <w:shd w:val="clear" w:color="auto" w:fill="FFFFFF"/>
        </w:rPr>
        <w:t>z,</w:t>
      </w:r>
      <w:r w:rsidR="00BC6CFA">
        <w:rPr>
          <w:rFonts w:ascii="Sylfaen" w:hAnsi="Sylfaen" w:cs="Arial"/>
          <w:color w:val="222222"/>
          <w:sz w:val="25"/>
          <w:szCs w:val="25"/>
          <w:shd w:val="clear" w:color="auto" w:fill="FFFFFF"/>
        </w:rPr>
        <w:t xml:space="preserve"> hogy a luciferiánus összeesküv</w:t>
      </w:r>
      <w:r w:rsidR="00BC6CFA">
        <w:rPr>
          <w:rFonts w:ascii="Sylfaen" w:hAnsi="Sylfaen" w:cs="Segoe UI Historic"/>
          <w:color w:val="050505"/>
          <w:sz w:val="25"/>
          <w:szCs w:val="25"/>
          <w:shd w:val="clear" w:color="auto" w:fill="FFFFFF"/>
        </w:rPr>
        <w:t>ő</w:t>
      </w:r>
      <w:r w:rsidR="00B34A2E">
        <w:rPr>
          <w:rFonts w:ascii="Sylfaen" w:hAnsi="Sylfaen" w:cs="Arial"/>
          <w:color w:val="222222"/>
          <w:sz w:val="25"/>
          <w:szCs w:val="25"/>
          <w:shd w:val="clear" w:color="auto" w:fill="FFFFFF"/>
        </w:rPr>
        <w:t>k üzenete</w:t>
      </w:r>
      <w:r w:rsidR="00BC6CFA">
        <w:rPr>
          <w:rFonts w:ascii="Sylfaen" w:hAnsi="Sylfaen" w:cs="Arial"/>
          <w:color w:val="222222"/>
          <w:sz w:val="25"/>
          <w:szCs w:val="25"/>
          <w:shd w:val="clear" w:color="auto" w:fill="FFFFFF"/>
        </w:rPr>
        <w:t xml:space="preserve"> többesszám els</w:t>
      </w:r>
      <w:r w:rsidR="00BC6CFA">
        <w:rPr>
          <w:rFonts w:ascii="Sylfaen" w:hAnsi="Sylfaen" w:cs="Segoe UI Historic"/>
          <w:color w:val="050505"/>
          <w:sz w:val="25"/>
          <w:szCs w:val="25"/>
          <w:shd w:val="clear" w:color="auto" w:fill="FFFFFF"/>
        </w:rPr>
        <w:t>ő</w:t>
      </w:r>
      <w:r w:rsidR="006660E1">
        <w:rPr>
          <w:rFonts w:ascii="Sylfaen" w:hAnsi="Sylfaen" w:cs="Arial"/>
          <w:color w:val="222222"/>
          <w:sz w:val="25"/>
          <w:szCs w:val="25"/>
          <w:shd w:val="clear" w:color="auto" w:fill="FFFFFF"/>
        </w:rPr>
        <w:t>személyben</w:t>
      </w:r>
      <w:r w:rsidR="00B34A2E">
        <w:rPr>
          <w:rFonts w:ascii="Sylfaen" w:hAnsi="Sylfaen" w:cs="Arial"/>
          <w:color w:val="222222"/>
          <w:sz w:val="25"/>
          <w:szCs w:val="25"/>
          <w:shd w:val="clear" w:color="auto" w:fill="FFFFFF"/>
        </w:rPr>
        <w:t xml:space="preserve"> van</w:t>
      </w:r>
      <w:r w:rsidR="006660E1">
        <w:rPr>
          <w:rFonts w:ascii="Sylfaen" w:hAnsi="Sylfaen" w:cs="Arial"/>
          <w:color w:val="222222"/>
          <w:sz w:val="25"/>
          <w:szCs w:val="25"/>
          <w:shd w:val="clear" w:color="auto" w:fill="FFFFFF"/>
        </w:rPr>
        <w:t xml:space="preserve"> </w:t>
      </w:r>
      <w:r w:rsidR="00B34A2E">
        <w:rPr>
          <w:rFonts w:ascii="Sylfaen" w:hAnsi="Sylfaen" w:cs="Arial"/>
          <w:color w:val="222222"/>
          <w:sz w:val="25"/>
          <w:szCs w:val="25"/>
          <w:shd w:val="clear" w:color="auto" w:fill="FFFFFF"/>
        </w:rPr>
        <w:t xml:space="preserve">megfogalmazva. </w:t>
      </w:r>
      <w:r w:rsidR="00B34A2E">
        <w:rPr>
          <w:rFonts w:ascii="Sylfaen" w:hAnsi="Sylfaen" w:cs="Arial"/>
          <w:color w:val="222222"/>
          <w:sz w:val="25"/>
          <w:szCs w:val="25"/>
          <w:shd w:val="clear" w:color="auto" w:fill="FFFFFF"/>
          <w:lang w:val="hu-HU"/>
        </w:rPr>
        <w:t>Ők azok,</w:t>
      </w:r>
      <w:r w:rsidR="00B34A2E">
        <w:rPr>
          <w:rFonts w:ascii="Sylfaen" w:hAnsi="Sylfaen" w:cs="Arial"/>
          <w:color w:val="222222"/>
          <w:sz w:val="25"/>
          <w:szCs w:val="25"/>
          <w:shd w:val="clear" w:color="auto" w:fill="FFFFFF"/>
        </w:rPr>
        <w:t xml:space="preserve"> akik építik a világrendet, amit</w:t>
      </w:r>
      <w:r w:rsidR="006660E1">
        <w:rPr>
          <w:rFonts w:ascii="Sylfaen" w:hAnsi="Sylfaen" w:cs="Arial"/>
          <w:color w:val="222222"/>
          <w:sz w:val="25"/>
          <w:szCs w:val="25"/>
          <w:shd w:val="clear" w:color="auto" w:fill="FFFFFF"/>
        </w:rPr>
        <w:t xml:space="preserve"> majd </w:t>
      </w:r>
      <w:r w:rsidR="00B34A2E">
        <w:rPr>
          <w:rFonts w:ascii="Sylfaen" w:hAnsi="Sylfaen" w:cs="Arial"/>
          <w:color w:val="222222"/>
          <w:sz w:val="25"/>
          <w:szCs w:val="25"/>
          <w:shd w:val="clear" w:color="auto" w:fill="FFFFFF"/>
        </w:rPr>
        <w:t>maga az antikrisztus fog sikerre vinni felhelyezve magát a piramis csúcsára</w:t>
      </w:r>
      <w:r>
        <w:rPr>
          <w:rFonts w:ascii="Sylfaen" w:hAnsi="Sylfaen" w:cs="Arial"/>
          <w:color w:val="222222"/>
          <w:sz w:val="25"/>
          <w:szCs w:val="25"/>
          <w:shd w:val="clear" w:color="auto" w:fill="FFFFFF"/>
        </w:rPr>
        <w:t xml:space="preserve"> az emberiség egyeduralkodó istenembereként</w:t>
      </w:r>
      <w:r w:rsidR="006660E1">
        <w:rPr>
          <w:rFonts w:ascii="Sylfaen" w:hAnsi="Sylfaen" w:cs="Arial"/>
          <w:color w:val="222222"/>
          <w:sz w:val="25"/>
          <w:szCs w:val="25"/>
          <w:shd w:val="clear" w:color="auto" w:fill="FFFFFF"/>
        </w:rPr>
        <w:t>.</w:t>
      </w:r>
    </w:p>
    <w:p w:rsidR="00CF6995" w:rsidRPr="005545B1" w:rsidRDefault="00A86BC1" w:rsidP="00A86BC1">
      <w:pPr>
        <w:pStyle w:val="NoSpacing"/>
        <w:rPr>
          <w:rFonts w:ascii="Arial" w:eastAsia="Times New Roman" w:hAnsi="Arial" w:cs="Arial"/>
          <w:b/>
          <w:color w:val="1F497D" w:themeColor="text2"/>
          <w:sz w:val="20"/>
          <w:szCs w:val="20"/>
        </w:rPr>
      </w:pPr>
      <w:r w:rsidRPr="005545B1">
        <w:rPr>
          <w:rFonts w:ascii="Arial" w:eastAsia="Times New Roman" w:hAnsi="Arial" w:cs="Arial"/>
          <w:b/>
          <w:color w:val="1F497D" w:themeColor="text2"/>
          <w:sz w:val="20"/>
          <w:szCs w:val="20"/>
        </w:rPr>
        <w:t>Védelmező nincsen felettünk,</w:t>
      </w:r>
      <w:r w:rsidRPr="005545B1">
        <w:rPr>
          <w:rFonts w:ascii="Arial" w:eastAsia="Times New Roman" w:hAnsi="Arial" w:cs="Arial"/>
          <w:b/>
          <w:color w:val="1F497D" w:themeColor="text2"/>
          <w:sz w:val="20"/>
          <w:szCs w:val="20"/>
        </w:rPr>
        <w:br/>
        <w:t>se isten nem véd, sem király:</w:t>
      </w:r>
      <w:r w:rsidRPr="005545B1">
        <w:rPr>
          <w:rFonts w:ascii="Arial" w:eastAsia="Times New Roman" w:hAnsi="Arial" w:cs="Arial"/>
          <w:b/>
          <w:color w:val="1F497D" w:themeColor="text2"/>
          <w:sz w:val="20"/>
          <w:szCs w:val="20"/>
        </w:rPr>
        <w:br/>
        <w:t>A közjó alkotói lettünk –</w:t>
      </w:r>
      <w:r w:rsidRPr="005545B1">
        <w:rPr>
          <w:rFonts w:ascii="Arial" w:eastAsia="Times New Roman" w:hAnsi="Arial" w:cs="Arial"/>
          <w:b/>
          <w:color w:val="1F497D" w:themeColor="text2"/>
          <w:sz w:val="20"/>
          <w:szCs w:val="20"/>
        </w:rPr>
        <w:br/>
        <w:t>hát vesszen el, ki ellenáll!  – Az Internacionáléból</w:t>
      </w:r>
    </w:p>
    <w:p w:rsidR="00CF6995" w:rsidRDefault="00CF6995" w:rsidP="00A86BC1">
      <w:pPr>
        <w:pStyle w:val="NoSpacing"/>
        <w:rPr>
          <w:rFonts w:ascii="Arial" w:eastAsia="Times New Roman" w:hAnsi="Arial" w:cs="Arial"/>
          <w:b/>
          <w:color w:val="215868" w:themeColor="accent5" w:themeShade="80"/>
          <w:sz w:val="20"/>
          <w:szCs w:val="20"/>
        </w:rPr>
      </w:pPr>
    </w:p>
    <w:p w:rsidR="00A86BC1" w:rsidRDefault="00CF6995" w:rsidP="00A86BC1">
      <w:pPr>
        <w:pStyle w:val="NoSpacing"/>
        <w:rPr>
          <w:shd w:val="clear" w:color="auto" w:fill="FFFFFF"/>
        </w:rPr>
      </w:pPr>
      <w:r>
        <w:rPr>
          <w:rFonts w:ascii="Sylfaen" w:hAnsi="Sylfaen"/>
          <w:sz w:val="25"/>
          <w:szCs w:val="25"/>
        </w:rPr>
        <w:t>A</w:t>
      </w:r>
      <w:r w:rsidR="00BC6F22">
        <w:rPr>
          <w:rFonts w:ascii="Sylfaen" w:hAnsi="Sylfaen"/>
          <w:sz w:val="25"/>
          <w:szCs w:val="25"/>
        </w:rPr>
        <w:t>mikor eléri a sikerei csúcsát, az antikrisztust, a híveit és a rendszerüket hirtelen éri el a végzet:</w:t>
      </w:r>
      <w:r w:rsidR="00A86BC1" w:rsidRPr="00F5505D">
        <w:rPr>
          <w:rFonts w:ascii="Arial" w:eastAsia="Times New Roman" w:hAnsi="Arial" w:cs="Arial"/>
          <w:b/>
          <w:color w:val="215868" w:themeColor="accent5" w:themeShade="80"/>
          <w:sz w:val="20"/>
          <w:szCs w:val="20"/>
        </w:rPr>
        <w:br/>
      </w:r>
    </w:p>
    <w:p w:rsidR="00CF6995" w:rsidRPr="00CF6995" w:rsidRDefault="001514D5" w:rsidP="00CF6995">
      <w:pPr>
        <w:spacing w:after="375" w:line="329" w:lineRule="atLeast"/>
        <w:ind w:left="540" w:right="360"/>
        <w:jc w:val="both"/>
        <w:outlineLvl w:val="1"/>
        <w:rPr>
          <w:rFonts w:cstheme="minorHAnsi"/>
          <w:b/>
          <w:sz w:val="24"/>
          <w:szCs w:val="24"/>
          <w:shd w:val="clear" w:color="auto" w:fill="FFFFFF"/>
        </w:rPr>
      </w:pPr>
      <w:r w:rsidRPr="001514D5">
        <w:rPr>
          <w:rFonts w:cstheme="minorHAnsi"/>
          <w:b/>
          <w:color w:val="1F497D" w:themeColor="text2"/>
          <w:sz w:val="24"/>
          <w:szCs w:val="24"/>
          <w:shd w:val="clear" w:color="auto" w:fill="FFFFFF"/>
        </w:rPr>
        <w:t>Dániel 8:24</w:t>
      </w:r>
      <w:r>
        <w:rPr>
          <w:rFonts w:cstheme="minorHAnsi"/>
          <w:b/>
          <w:color w:val="1F497D" w:themeColor="text2"/>
          <w:sz w:val="24"/>
          <w:szCs w:val="24"/>
          <w:shd w:val="clear" w:color="auto" w:fill="FFFFFF"/>
        </w:rPr>
        <w:t>-</w:t>
      </w:r>
      <w:r w:rsidRPr="001514D5">
        <w:rPr>
          <w:rFonts w:cstheme="minorHAnsi"/>
          <w:b/>
          <w:color w:val="1F497D" w:themeColor="text2"/>
          <w:sz w:val="24"/>
          <w:szCs w:val="24"/>
          <w:shd w:val="clear" w:color="auto" w:fill="FFFFFF"/>
        </w:rPr>
        <w:t>25</w:t>
      </w:r>
      <w:r w:rsidRPr="001514D5">
        <w:rPr>
          <w:rFonts w:cstheme="minorHAnsi"/>
          <w:sz w:val="24"/>
          <w:szCs w:val="24"/>
          <w:shd w:val="clear" w:color="auto" w:fill="FFFFFF"/>
        </w:rPr>
        <w:t xml:space="preserve"> </w:t>
      </w:r>
      <w:r>
        <w:rPr>
          <w:rStyle w:val="text-muted"/>
          <w:rFonts w:cstheme="minorHAnsi"/>
          <w:sz w:val="24"/>
          <w:szCs w:val="24"/>
          <w:shd w:val="clear" w:color="auto" w:fill="FFFFFF"/>
          <w:vertAlign w:val="superscript"/>
        </w:rPr>
        <w:t xml:space="preserve">24 </w:t>
      </w:r>
      <w:r w:rsidRPr="001514D5">
        <w:rPr>
          <w:rFonts w:cstheme="minorHAnsi"/>
          <w:sz w:val="24"/>
          <w:szCs w:val="24"/>
          <w:shd w:val="clear" w:color="auto" w:fill="FFFFFF"/>
        </w:rPr>
        <w:t xml:space="preserve">Nagy hatalma lesz, bár nem a maga erejéből. </w:t>
      </w:r>
      <w:r w:rsidRPr="001514D5">
        <w:rPr>
          <w:rFonts w:cstheme="minorHAnsi"/>
          <w:b/>
          <w:sz w:val="24"/>
          <w:szCs w:val="24"/>
          <w:shd w:val="clear" w:color="auto" w:fill="FFFFFF"/>
        </w:rPr>
        <w:t>Hallatlan módon pusztít, és sikerrel jár a vállalkozása.</w:t>
      </w:r>
      <w:r w:rsidRPr="001514D5">
        <w:rPr>
          <w:rFonts w:cstheme="minorHAnsi"/>
          <w:sz w:val="24"/>
          <w:szCs w:val="24"/>
          <w:shd w:val="clear" w:color="auto" w:fill="FFFFFF"/>
        </w:rPr>
        <w:t xml:space="preserve"> Irtja a hat</w:t>
      </w:r>
      <w:r>
        <w:rPr>
          <w:rFonts w:cstheme="minorHAnsi"/>
          <w:sz w:val="24"/>
          <w:szCs w:val="24"/>
          <w:shd w:val="clear" w:color="auto" w:fill="FFFFFF"/>
        </w:rPr>
        <w:t xml:space="preserve">almasokat és a szentek népét. </w:t>
      </w:r>
      <w:r w:rsidRPr="001514D5">
        <w:rPr>
          <w:rStyle w:val="text-muted"/>
          <w:rFonts w:cstheme="minorHAnsi"/>
          <w:b/>
          <w:sz w:val="24"/>
          <w:szCs w:val="24"/>
          <w:shd w:val="clear" w:color="auto" w:fill="FFFFFF"/>
          <w:vertAlign w:val="superscript"/>
        </w:rPr>
        <w:t>25</w:t>
      </w:r>
      <w:r w:rsidRPr="001514D5">
        <w:rPr>
          <w:rFonts w:cstheme="minorHAnsi"/>
          <w:b/>
          <w:sz w:val="24"/>
          <w:szCs w:val="24"/>
          <w:shd w:val="clear" w:color="auto" w:fill="FFFFFF"/>
        </w:rPr>
        <w:t xml:space="preserve">Ravaszsága miatt sikerre viszi keze a cselszövést. </w:t>
      </w:r>
      <w:r w:rsidR="00CF6995" w:rsidRPr="00CF6995">
        <w:rPr>
          <w:sz w:val="24"/>
          <w:szCs w:val="24"/>
          <w:shd w:val="clear" w:color="auto" w:fill="FFFFFF"/>
        </w:rPr>
        <w:t xml:space="preserve"> Erre szíve felfuvalkodik, és minden lelkiismeret-furdalás nélkül sokakat megöl, sőt még a fejedelmek Fejedelmének is nekitámad. </w:t>
      </w:r>
      <w:r w:rsidR="00CF6995" w:rsidRPr="00CF6995">
        <w:rPr>
          <w:b/>
          <w:sz w:val="24"/>
          <w:szCs w:val="24"/>
          <w:shd w:val="clear" w:color="auto" w:fill="FFFFFF"/>
        </w:rPr>
        <w:t>Akkor utoléri a vég, nem is kell hozzá emberi kéz.</w:t>
      </w:r>
    </w:p>
    <w:p w:rsidR="008F7B57" w:rsidRDefault="008F7B57" w:rsidP="008F7B57">
      <w:pPr>
        <w:pStyle w:val="BodyText2"/>
        <w:rPr>
          <w:rFonts w:ascii="Sylfaen" w:hAnsi="Sylfaen"/>
          <w:sz w:val="25"/>
          <w:szCs w:val="25"/>
        </w:rPr>
      </w:pPr>
      <w:r>
        <w:rPr>
          <w:rFonts w:ascii="Sylfaen" w:hAnsi="Sylfaen"/>
          <w:sz w:val="25"/>
          <w:szCs w:val="25"/>
        </w:rPr>
        <w:t>Korábban hivatkoztunk Eszter könyvére, amiből azt is megt</w:t>
      </w:r>
      <w:r w:rsidR="002A19C8">
        <w:rPr>
          <w:rFonts w:ascii="Sylfaen" w:hAnsi="Sylfaen"/>
          <w:sz w:val="25"/>
          <w:szCs w:val="25"/>
        </w:rPr>
        <w:t>udjuk, hogy a purim végül</w:t>
      </w:r>
      <w:r w:rsidR="006D7EC5">
        <w:rPr>
          <w:rFonts w:ascii="Sylfaen" w:hAnsi="Sylfaen"/>
          <w:sz w:val="25"/>
          <w:szCs w:val="25"/>
        </w:rPr>
        <w:t xml:space="preserve"> </w:t>
      </w:r>
      <w:r w:rsidR="002A19C8">
        <w:rPr>
          <w:rFonts w:ascii="Sylfaen" w:hAnsi="Sylfaen"/>
          <w:sz w:val="25"/>
          <w:szCs w:val="25"/>
        </w:rPr>
        <w:t>is jót hozott el</w:t>
      </w:r>
      <w:r>
        <w:rPr>
          <w:rFonts w:ascii="Sylfaen" w:hAnsi="Sylfaen"/>
          <w:sz w:val="25"/>
          <w:szCs w:val="25"/>
        </w:rPr>
        <w:t xml:space="preserve"> az igazak számára</w:t>
      </w:r>
      <w:r w:rsidR="0030161B">
        <w:rPr>
          <w:rFonts w:ascii="Sylfaen" w:hAnsi="Sylfaen"/>
          <w:sz w:val="25"/>
          <w:szCs w:val="25"/>
        </w:rPr>
        <w:t>. Amikor már teljesen biztosnak látszott siker, akkor</w:t>
      </w:r>
      <w:r>
        <w:rPr>
          <w:rFonts w:ascii="Sylfaen" w:hAnsi="Sylfaen"/>
          <w:sz w:val="25"/>
          <w:szCs w:val="25"/>
        </w:rPr>
        <w:t xml:space="preserve"> </w:t>
      </w:r>
      <w:r w:rsidR="006D7EC5">
        <w:rPr>
          <w:rFonts w:ascii="Sylfaen" w:hAnsi="Sylfaen"/>
          <w:sz w:val="25"/>
          <w:szCs w:val="25"/>
        </w:rPr>
        <w:t>Hámán terve hirtelen felgöngyölő</w:t>
      </w:r>
      <w:r w:rsidR="0030161B">
        <w:rPr>
          <w:rFonts w:ascii="Sylfaen" w:hAnsi="Sylfaen"/>
          <w:sz w:val="25"/>
          <w:szCs w:val="25"/>
        </w:rPr>
        <w:t>dött</w:t>
      </w:r>
      <w:r>
        <w:rPr>
          <w:rFonts w:ascii="Sylfaen" w:hAnsi="Sylfaen"/>
          <w:sz w:val="25"/>
          <w:szCs w:val="25"/>
        </w:rPr>
        <w:t>, Isten pedig biztosította népe számára a menekülést. A gonosz Hámán és tíz fia (az antikrisztus és a neki elkötelezett</w:t>
      </w:r>
      <w:r w:rsidR="0030161B">
        <w:rPr>
          <w:rFonts w:ascii="Sylfaen" w:hAnsi="Sylfaen"/>
          <w:sz w:val="25"/>
          <w:szCs w:val="25"/>
        </w:rPr>
        <w:t xml:space="preserve"> tíz király) pedig megbűnhődtek. Ez előképe volt a </w:t>
      </w:r>
      <w:r w:rsidR="0030161B">
        <w:rPr>
          <w:rFonts w:ascii="Sylfaen" w:hAnsi="Sylfaen"/>
          <w:sz w:val="25"/>
          <w:szCs w:val="25"/>
        </w:rPr>
        <w:lastRenderedPageBreak/>
        <w:t>Nagy Babilon pusztulásának, és ítéletének. Sátán főkolomposai, s mindazok,</w:t>
      </w:r>
      <w:r>
        <w:rPr>
          <w:rFonts w:ascii="Sylfaen" w:hAnsi="Sylfaen"/>
          <w:sz w:val="25"/>
          <w:szCs w:val="25"/>
        </w:rPr>
        <w:t xml:space="preserve"> akik felvették a fenevad bélyegét</w:t>
      </w:r>
      <w:r w:rsidR="0030161B">
        <w:rPr>
          <w:rFonts w:ascii="Sylfaen" w:hAnsi="Sylfaen"/>
          <w:sz w:val="25"/>
          <w:szCs w:val="25"/>
        </w:rPr>
        <w:t xml:space="preserve"> a tüzes tóba vettetnek</w:t>
      </w:r>
      <w:r>
        <w:rPr>
          <w:rFonts w:ascii="Sylfaen" w:hAnsi="Sylfaen"/>
          <w:sz w:val="25"/>
          <w:szCs w:val="25"/>
        </w:rPr>
        <w:t xml:space="preserve">: </w:t>
      </w:r>
    </w:p>
    <w:p w:rsidR="008F7B57" w:rsidRDefault="008F7B57" w:rsidP="008F7B57">
      <w:pPr>
        <w:pStyle w:val="BodyText2"/>
        <w:rPr>
          <w:rFonts w:ascii="Sylfaen" w:hAnsi="Sylfaen"/>
          <w:sz w:val="25"/>
          <w:szCs w:val="25"/>
        </w:rPr>
      </w:pPr>
    </w:p>
    <w:p w:rsidR="008F7B57" w:rsidRPr="001514D5" w:rsidRDefault="008F7B57" w:rsidP="008F7B57">
      <w:pPr>
        <w:pStyle w:val="BodyText2"/>
        <w:ind w:left="540" w:right="360"/>
        <w:rPr>
          <w:rFonts w:asciiTheme="minorHAnsi" w:hAnsiTheme="minorHAnsi" w:cstheme="minorHAnsi"/>
          <w:szCs w:val="24"/>
        </w:rPr>
      </w:pPr>
      <w:r w:rsidRPr="001514D5">
        <w:rPr>
          <w:rFonts w:asciiTheme="minorHAnsi" w:hAnsiTheme="minorHAnsi" w:cstheme="minorHAnsi"/>
          <w:b/>
          <w:color w:val="1F497D" w:themeColor="text2"/>
          <w:szCs w:val="24"/>
        </w:rPr>
        <w:t>Jelenések 14:9-10</w:t>
      </w:r>
      <w:r w:rsidRPr="001514D5">
        <w:rPr>
          <w:rFonts w:asciiTheme="minorHAnsi" w:hAnsiTheme="minorHAnsi" w:cstheme="minorHAnsi"/>
          <w:szCs w:val="24"/>
        </w:rPr>
        <w:t xml:space="preserve"> </w:t>
      </w:r>
      <w:r w:rsidRPr="001514D5">
        <w:rPr>
          <w:rStyle w:val="text-muted"/>
          <w:rFonts w:asciiTheme="minorHAnsi" w:hAnsiTheme="minorHAnsi" w:cstheme="minorHAnsi"/>
          <w:szCs w:val="24"/>
          <w:shd w:val="clear" w:color="auto" w:fill="FFFFFF"/>
          <w:vertAlign w:val="superscript"/>
        </w:rPr>
        <w:t>9</w:t>
      </w:r>
      <w:r w:rsidRPr="001514D5">
        <w:rPr>
          <w:rFonts w:asciiTheme="minorHAnsi" w:hAnsiTheme="minorHAnsi" w:cstheme="minorHAnsi"/>
          <w:szCs w:val="24"/>
          <w:shd w:val="clear" w:color="auto" w:fill="FFFFFF"/>
        </w:rPr>
        <w:t>„Aki leborul a vadállat és képmása előtt, és homlokán vagy karján viseli bélyegét, </w:t>
      </w:r>
      <w:r w:rsidRPr="001514D5">
        <w:rPr>
          <w:rStyle w:val="text-muted"/>
          <w:rFonts w:asciiTheme="minorHAnsi" w:hAnsiTheme="minorHAnsi" w:cstheme="minorHAnsi"/>
          <w:szCs w:val="24"/>
          <w:shd w:val="clear" w:color="auto" w:fill="FFFFFF"/>
          <w:vertAlign w:val="superscript"/>
        </w:rPr>
        <w:t>10</w:t>
      </w:r>
      <w:r w:rsidRPr="001514D5">
        <w:rPr>
          <w:rFonts w:asciiTheme="minorHAnsi" w:hAnsiTheme="minorHAnsi" w:cstheme="minorHAnsi"/>
          <w:szCs w:val="24"/>
          <w:shd w:val="clear" w:color="auto" w:fill="FFFFFF"/>
        </w:rPr>
        <w:t>az inni fog az Isten haragjának borából, amelyet színtisztán töltött haragja kelyhébe. Kénköves tűzben fog gyötrődni a s</w:t>
      </w:r>
      <w:r w:rsidR="00682AA7">
        <w:rPr>
          <w:rFonts w:asciiTheme="minorHAnsi" w:hAnsiTheme="minorHAnsi" w:cstheme="minorHAnsi"/>
          <w:szCs w:val="24"/>
          <w:shd w:val="clear" w:color="auto" w:fill="FFFFFF"/>
        </w:rPr>
        <w:t xml:space="preserve">zent angyalok és a Bárány színe </w:t>
      </w:r>
      <w:r w:rsidRPr="001514D5">
        <w:rPr>
          <w:rFonts w:asciiTheme="minorHAnsi" w:hAnsiTheme="minorHAnsi" w:cstheme="minorHAnsi"/>
          <w:szCs w:val="24"/>
          <w:shd w:val="clear" w:color="auto" w:fill="FFFFFF"/>
        </w:rPr>
        <w:t>előtt. </w:t>
      </w:r>
      <w:r w:rsidRPr="001514D5">
        <w:rPr>
          <w:rStyle w:val="text-muted"/>
          <w:rFonts w:asciiTheme="minorHAnsi" w:hAnsiTheme="minorHAnsi" w:cstheme="minorHAnsi"/>
          <w:szCs w:val="24"/>
          <w:shd w:val="clear" w:color="auto" w:fill="FFFFFF"/>
          <w:vertAlign w:val="superscript"/>
        </w:rPr>
        <w:t>11</w:t>
      </w:r>
      <w:r w:rsidRPr="001514D5">
        <w:rPr>
          <w:rFonts w:asciiTheme="minorHAnsi" w:hAnsiTheme="minorHAnsi" w:cstheme="minorHAnsi"/>
          <w:szCs w:val="24"/>
          <w:shd w:val="clear" w:color="auto" w:fill="FFFFFF"/>
        </w:rPr>
        <w:t xml:space="preserve">Gyötrelmének füstje felszáll örökkön-örökké, és nem találnak nyugtot sem éjjel, sem nappal, mert </w:t>
      </w:r>
      <w:r w:rsidRPr="001514D5">
        <w:rPr>
          <w:rFonts w:asciiTheme="minorHAnsi" w:hAnsiTheme="minorHAnsi" w:cstheme="minorHAnsi"/>
          <w:b/>
          <w:szCs w:val="24"/>
          <w:shd w:val="clear" w:color="auto" w:fill="FFFFFF"/>
        </w:rPr>
        <w:t>leborultak a vadállat és képmása előtt, s viselték nevének bélyegét.</w:t>
      </w:r>
      <w:r w:rsidRPr="001514D5">
        <w:rPr>
          <w:rFonts w:asciiTheme="minorHAnsi" w:hAnsiTheme="minorHAnsi" w:cstheme="minorHAnsi"/>
          <w:szCs w:val="24"/>
          <w:shd w:val="clear" w:color="auto" w:fill="FFFFFF"/>
        </w:rPr>
        <w:t>” </w:t>
      </w:r>
      <w:r w:rsidRPr="001514D5">
        <w:rPr>
          <w:rStyle w:val="text-muted"/>
          <w:rFonts w:asciiTheme="minorHAnsi" w:hAnsiTheme="minorHAnsi" w:cstheme="minorHAnsi"/>
          <w:szCs w:val="24"/>
          <w:shd w:val="clear" w:color="auto" w:fill="FFFFFF"/>
          <w:vertAlign w:val="superscript"/>
        </w:rPr>
        <w:t>12</w:t>
      </w:r>
      <w:r w:rsidRPr="001514D5">
        <w:rPr>
          <w:rFonts w:asciiTheme="minorHAnsi" w:hAnsiTheme="minorHAnsi" w:cstheme="minorHAnsi"/>
          <w:szCs w:val="24"/>
          <w:shd w:val="clear" w:color="auto" w:fill="FFFFFF"/>
        </w:rPr>
        <w:t>Ez az alapja a szentek állhatatosságának, akik megtartják Isten parancsait és Jézus hitét.</w:t>
      </w:r>
    </w:p>
    <w:p w:rsidR="00BC6F22" w:rsidRDefault="00BC6F22" w:rsidP="00BC6F22">
      <w:pPr>
        <w:pStyle w:val="NoSpacing"/>
        <w:rPr>
          <w:shd w:val="clear" w:color="auto" w:fill="FFFFFF"/>
        </w:rPr>
      </w:pPr>
    </w:p>
    <w:p w:rsidR="00A86BC1" w:rsidRDefault="00472074" w:rsidP="000361FE">
      <w:pPr>
        <w:spacing w:after="375" w:line="329" w:lineRule="atLeast"/>
        <w:jc w:val="both"/>
        <w:outlineLvl w:val="1"/>
        <w:rPr>
          <w:rFonts w:ascii="Sylfaen" w:hAnsi="Sylfaen" w:cs="Arial"/>
          <w:color w:val="222222"/>
          <w:sz w:val="25"/>
          <w:szCs w:val="25"/>
          <w:shd w:val="clear" w:color="auto" w:fill="FFFFFF"/>
        </w:rPr>
      </w:pPr>
      <w:r>
        <w:rPr>
          <w:rFonts w:ascii="Sylfaen" w:hAnsi="Sylfaen" w:cs="Arial"/>
          <w:color w:val="222222"/>
          <w:sz w:val="25"/>
          <w:szCs w:val="25"/>
          <w:shd w:val="clear" w:color="auto" w:fill="FFFFFF"/>
        </w:rPr>
        <w:t>Az ember öröksége a mindenség</w:t>
      </w:r>
      <w:r w:rsidR="00EC072A">
        <w:rPr>
          <w:rFonts w:ascii="Sylfaen" w:hAnsi="Sylfaen" w:cs="Arial"/>
          <w:color w:val="222222"/>
          <w:sz w:val="25"/>
          <w:szCs w:val="25"/>
          <w:shd w:val="clear" w:color="auto" w:fill="FFFFFF"/>
        </w:rPr>
        <w:t>, amit Krisztus</w:t>
      </w:r>
      <w:r w:rsidR="00CD2592">
        <w:rPr>
          <w:rFonts w:ascii="Sylfaen" w:hAnsi="Sylfaen" w:cs="Arial"/>
          <w:color w:val="222222"/>
          <w:sz w:val="25"/>
          <w:szCs w:val="25"/>
          <w:shd w:val="clear" w:color="auto" w:fill="FFFFFF"/>
        </w:rPr>
        <w:t>sal társörökösökként fog</w:t>
      </w:r>
      <w:r w:rsidR="00EC072A">
        <w:rPr>
          <w:rFonts w:ascii="Sylfaen" w:hAnsi="Sylfaen" w:cs="Arial"/>
          <w:color w:val="222222"/>
          <w:sz w:val="25"/>
          <w:szCs w:val="25"/>
          <w:shd w:val="clear" w:color="auto" w:fill="FFFFFF"/>
        </w:rPr>
        <w:t xml:space="preserve"> uralni</w:t>
      </w:r>
      <w:r w:rsidR="00CD2592">
        <w:rPr>
          <w:rFonts w:ascii="Sylfaen" w:hAnsi="Sylfaen" w:cs="Arial"/>
          <w:color w:val="222222"/>
          <w:sz w:val="25"/>
          <w:szCs w:val="25"/>
          <w:shd w:val="clear" w:color="auto" w:fill="FFFFFF"/>
        </w:rPr>
        <w:t>:</w:t>
      </w:r>
    </w:p>
    <w:p w:rsidR="00472074" w:rsidRPr="00472074" w:rsidRDefault="00472074" w:rsidP="00472074">
      <w:pPr>
        <w:spacing w:after="375" w:line="329" w:lineRule="atLeast"/>
        <w:ind w:left="540" w:right="360"/>
        <w:jc w:val="both"/>
        <w:outlineLvl w:val="1"/>
        <w:rPr>
          <w:rFonts w:ascii="Sylfaen" w:hAnsi="Sylfaen" w:cs="Arial"/>
          <w:sz w:val="24"/>
          <w:szCs w:val="24"/>
          <w:shd w:val="clear" w:color="auto" w:fill="FFFFFF"/>
        </w:rPr>
      </w:pPr>
      <w:r w:rsidRPr="00472074">
        <w:rPr>
          <w:b/>
          <w:color w:val="1F497D" w:themeColor="text2"/>
          <w:sz w:val="24"/>
          <w:szCs w:val="24"/>
          <w:shd w:val="clear" w:color="auto" w:fill="FFFFFF"/>
        </w:rPr>
        <w:t>Héberek 2:5-8</w:t>
      </w:r>
      <w:r>
        <w:rPr>
          <w:rFonts w:ascii="Sylfaen" w:hAnsi="Sylfaen" w:cs="Arial"/>
          <w:sz w:val="24"/>
          <w:szCs w:val="24"/>
          <w:shd w:val="clear" w:color="auto" w:fill="FFFFFF"/>
        </w:rPr>
        <w:t xml:space="preserve"> </w:t>
      </w:r>
      <w:r w:rsidRPr="00472074">
        <w:rPr>
          <w:rStyle w:val="text-muted"/>
          <w:sz w:val="24"/>
          <w:szCs w:val="24"/>
          <w:shd w:val="clear" w:color="auto" w:fill="FFFFFF"/>
          <w:vertAlign w:val="superscript"/>
        </w:rPr>
        <w:t>5</w:t>
      </w:r>
      <w:r w:rsidRPr="00472074">
        <w:rPr>
          <w:sz w:val="24"/>
          <w:szCs w:val="24"/>
          <w:shd w:val="clear" w:color="auto" w:fill="FFFFFF"/>
        </w:rPr>
        <w:t>Az eljövendő világot, amelyről beszélünk, nem az angyalok uralma alá rendelte. </w:t>
      </w:r>
      <w:r w:rsidRPr="00472074">
        <w:rPr>
          <w:rStyle w:val="text-muted"/>
          <w:sz w:val="24"/>
          <w:szCs w:val="24"/>
          <w:shd w:val="clear" w:color="auto" w:fill="FFFFFF"/>
          <w:vertAlign w:val="superscript"/>
        </w:rPr>
        <w:t>6</w:t>
      </w:r>
      <w:r w:rsidRPr="00472074">
        <w:rPr>
          <w:sz w:val="24"/>
          <w:szCs w:val="24"/>
          <w:shd w:val="clear" w:color="auto" w:fill="FFFFFF"/>
        </w:rPr>
        <w:t>Bizonyság erre az egyik helyen a következő: Mi az ember, hogy megemlékezzél róla? Mi az ember fia, hogy gondot viselsz rá? </w:t>
      </w:r>
      <w:r w:rsidRPr="00472074">
        <w:rPr>
          <w:rStyle w:val="text-muted"/>
          <w:sz w:val="24"/>
          <w:szCs w:val="24"/>
          <w:shd w:val="clear" w:color="auto" w:fill="FFFFFF"/>
          <w:vertAlign w:val="superscript"/>
        </w:rPr>
        <w:t>7</w:t>
      </w:r>
      <w:r w:rsidRPr="00472074">
        <w:rPr>
          <w:sz w:val="24"/>
          <w:szCs w:val="24"/>
          <w:shd w:val="clear" w:color="auto" w:fill="FFFFFF"/>
        </w:rPr>
        <w:t>Az angyalok alá csak kevéssel aláztad, dicsőséggel, tisztességgel koszorúztad. </w:t>
      </w:r>
      <w:r w:rsidRPr="00472074">
        <w:rPr>
          <w:rStyle w:val="text-muted"/>
          <w:b/>
          <w:sz w:val="24"/>
          <w:szCs w:val="24"/>
          <w:shd w:val="clear" w:color="auto" w:fill="FFFFFF"/>
          <w:vertAlign w:val="superscript"/>
        </w:rPr>
        <w:t>8</w:t>
      </w:r>
      <w:r w:rsidRPr="00472074">
        <w:rPr>
          <w:b/>
          <w:sz w:val="24"/>
          <w:szCs w:val="24"/>
          <w:shd w:val="clear" w:color="auto" w:fill="FFFFFF"/>
        </w:rPr>
        <w:t>Lába alá vetettél mindeneket, s úrrá tetted kezed művei fölött. Ha mindent uralma alá vetett, semmit sem hagyott, ami nem volna neki alávetve. Most ugyan még nem látjuk, hogy minden uralma alatt áll.</w:t>
      </w:r>
      <w:r w:rsidRPr="00472074">
        <w:rPr>
          <w:sz w:val="24"/>
          <w:szCs w:val="24"/>
          <w:shd w:val="clear" w:color="auto" w:fill="FFFFFF"/>
        </w:rPr>
        <w:t> </w:t>
      </w:r>
      <w:r>
        <w:rPr>
          <w:rFonts w:ascii="Sylfaen" w:hAnsi="Sylfaen" w:cs="Arial"/>
          <w:color w:val="222222"/>
          <w:sz w:val="25"/>
          <w:szCs w:val="25"/>
          <w:shd w:val="clear" w:color="auto" w:fill="FFFFFF"/>
        </w:rPr>
        <w:t xml:space="preserve"> </w:t>
      </w:r>
    </w:p>
    <w:p w:rsidR="005A7FF2" w:rsidRPr="0030161B" w:rsidRDefault="00EC072A" w:rsidP="0030161B">
      <w:pPr>
        <w:spacing w:after="375" w:line="329" w:lineRule="atLeast"/>
        <w:jc w:val="both"/>
        <w:outlineLvl w:val="1"/>
        <w:rPr>
          <w:rFonts w:ascii="Sylfaen" w:hAnsi="Sylfaen" w:cs="Arial"/>
          <w:sz w:val="25"/>
          <w:szCs w:val="25"/>
          <w:shd w:val="clear" w:color="auto" w:fill="FFFFFF"/>
        </w:rPr>
      </w:pPr>
      <w:r w:rsidRPr="00EC072A">
        <w:rPr>
          <w:rFonts w:ascii="Sylfaen" w:hAnsi="Sylfaen" w:cs="Segoe UI Historic"/>
          <w:sz w:val="25"/>
          <w:szCs w:val="25"/>
          <w:shd w:val="clear" w:color="auto" w:fill="FFFFFF"/>
        </w:rPr>
        <w:t xml:space="preserve">Ezen túl </w:t>
      </w:r>
      <w:r w:rsidR="0030161B">
        <w:rPr>
          <w:rFonts w:ascii="Sylfaen" w:hAnsi="Sylfaen" w:cs="Arial"/>
          <w:sz w:val="25"/>
          <w:szCs w:val="25"/>
          <w:shd w:val="clear" w:color="auto" w:fill="FFFFFF"/>
        </w:rPr>
        <w:t>és végs</w:t>
      </w:r>
      <w:r w:rsidR="0030161B">
        <w:rPr>
          <w:rFonts w:ascii="Sylfaen" w:hAnsi="Sylfaen"/>
          <w:sz w:val="25"/>
          <w:szCs w:val="25"/>
        </w:rPr>
        <w:t>ő</w:t>
      </w:r>
      <w:r w:rsidRPr="00EC072A">
        <w:rPr>
          <w:rFonts w:ascii="Sylfaen" w:hAnsi="Sylfaen" w:cs="Arial"/>
          <w:sz w:val="25"/>
          <w:szCs w:val="25"/>
          <w:shd w:val="clear" w:color="auto" w:fill="FFFFFF"/>
        </w:rPr>
        <w:t xml:space="preserve">soron az Istennel való egységünk valósul meg, mert mindennek a végezetekor az Isten lesz minden mindenben </w:t>
      </w:r>
      <w:r w:rsidRPr="00522FB5">
        <w:rPr>
          <w:rFonts w:ascii="Sylfaen" w:hAnsi="Sylfaen" w:cs="Arial"/>
          <w:i/>
          <w:sz w:val="25"/>
          <w:szCs w:val="25"/>
          <w:shd w:val="clear" w:color="auto" w:fill="FFFFFF"/>
        </w:rPr>
        <w:t>(1Kor. 18:28).</w:t>
      </w:r>
      <w:r w:rsidRPr="00EC072A">
        <w:rPr>
          <w:rFonts w:ascii="Sylfaen" w:hAnsi="Sylfaen" w:cs="Arial"/>
          <w:sz w:val="25"/>
          <w:szCs w:val="25"/>
          <w:shd w:val="clear" w:color="auto" w:fill="FFFFFF"/>
        </w:rPr>
        <w:t xml:space="preserve"> </w:t>
      </w:r>
      <w:r w:rsidR="00CD2592">
        <w:rPr>
          <w:rFonts w:ascii="Sylfaen" w:hAnsi="Sylfaen" w:cs="Arial"/>
          <w:sz w:val="25"/>
          <w:szCs w:val="25"/>
          <w:shd w:val="clear" w:color="auto" w:fill="FFFFFF"/>
        </w:rPr>
        <w:t xml:space="preserve"> </w:t>
      </w:r>
      <w:r w:rsidR="003D6937">
        <w:rPr>
          <w:rFonts w:ascii="Sylfaen" w:hAnsi="Sylfaen" w:cs="Segoe UI Historic"/>
          <w:color w:val="050505"/>
          <w:sz w:val="25"/>
          <w:szCs w:val="25"/>
          <w:shd w:val="clear" w:color="auto" w:fill="FFFFFF"/>
        </w:rPr>
        <w:t>Sátán</w:t>
      </w:r>
      <w:r w:rsidR="00472074">
        <w:rPr>
          <w:rFonts w:ascii="Sylfaen" w:hAnsi="Sylfaen" w:cs="Segoe UI Historic"/>
          <w:color w:val="050505"/>
          <w:sz w:val="25"/>
          <w:szCs w:val="25"/>
          <w:shd w:val="clear" w:color="auto" w:fill="FFFFFF"/>
        </w:rPr>
        <w:t xml:space="preserve"> jól tudja, hogy az</w:t>
      </w:r>
      <w:r w:rsidR="003D6937">
        <w:rPr>
          <w:rFonts w:ascii="Sylfaen" w:hAnsi="Sylfaen" w:cs="Segoe UI Historic"/>
          <w:color w:val="050505"/>
          <w:sz w:val="25"/>
          <w:szCs w:val="25"/>
          <w:shd w:val="clear" w:color="auto" w:fill="FFFFFF"/>
        </w:rPr>
        <w:t xml:space="preserve"> általa</w:t>
      </w:r>
      <w:r w:rsidR="00472074">
        <w:rPr>
          <w:rFonts w:ascii="Sylfaen" w:hAnsi="Sylfaen" w:cs="Segoe UI Historic"/>
          <w:color w:val="050505"/>
          <w:sz w:val="25"/>
          <w:szCs w:val="25"/>
          <w:shd w:val="clear" w:color="auto" w:fill="FFFFFF"/>
        </w:rPr>
        <w:t xml:space="preserve"> elbuk</w:t>
      </w:r>
      <w:r w:rsidR="003D6937">
        <w:rPr>
          <w:rFonts w:ascii="Sylfaen" w:hAnsi="Sylfaen" w:cs="Segoe UI Historic"/>
          <w:color w:val="050505"/>
          <w:sz w:val="25"/>
          <w:szCs w:val="25"/>
          <w:shd w:val="clear" w:color="auto" w:fill="FFFFFF"/>
        </w:rPr>
        <w:t>tat</w:t>
      </w:r>
      <w:r w:rsidR="00CD2592">
        <w:rPr>
          <w:rFonts w:ascii="Sylfaen" w:hAnsi="Sylfaen" w:cs="Segoe UI Historic"/>
          <w:color w:val="050505"/>
          <w:sz w:val="25"/>
          <w:szCs w:val="25"/>
          <w:shd w:val="clear" w:color="auto" w:fill="FFFFFF"/>
        </w:rPr>
        <w:t>ott ember képtelen</w:t>
      </w:r>
      <w:r w:rsidR="00472074">
        <w:rPr>
          <w:rFonts w:ascii="Sylfaen" w:hAnsi="Sylfaen" w:cs="Segoe UI Historic"/>
          <w:color w:val="050505"/>
          <w:sz w:val="25"/>
          <w:szCs w:val="25"/>
          <w:shd w:val="clear" w:color="auto" w:fill="FFFFFF"/>
        </w:rPr>
        <w:t xml:space="preserve"> felfogni</w:t>
      </w:r>
      <w:r w:rsidR="003D6937">
        <w:rPr>
          <w:rFonts w:ascii="Sylfaen" w:hAnsi="Sylfaen" w:cs="Segoe UI Historic"/>
          <w:color w:val="050505"/>
          <w:sz w:val="25"/>
          <w:szCs w:val="25"/>
          <w:shd w:val="clear" w:color="auto" w:fill="FFFFFF"/>
        </w:rPr>
        <w:t xml:space="preserve"> az</w:t>
      </w:r>
      <w:r w:rsidR="00CD2592">
        <w:rPr>
          <w:rFonts w:ascii="Sylfaen" w:hAnsi="Sylfaen" w:cs="Segoe UI Historic"/>
          <w:color w:val="050505"/>
          <w:sz w:val="25"/>
          <w:szCs w:val="25"/>
          <w:shd w:val="clear" w:color="auto" w:fill="FFFFFF"/>
        </w:rPr>
        <w:t xml:space="preserve"> e</w:t>
      </w:r>
      <w:r w:rsidR="0030161B">
        <w:rPr>
          <w:rFonts w:ascii="Sylfaen" w:hAnsi="Sylfaen" w:cs="Segoe UI Historic"/>
          <w:color w:val="050505"/>
          <w:sz w:val="25"/>
          <w:szCs w:val="25"/>
          <w:shd w:val="clear" w:color="auto" w:fill="FFFFFF"/>
        </w:rPr>
        <w:t>ljövendõ örökségét annak jelent</w:t>
      </w:r>
      <w:r w:rsidR="0030161B">
        <w:rPr>
          <w:rFonts w:ascii="Sylfaen" w:hAnsi="Sylfaen"/>
          <w:sz w:val="25"/>
          <w:szCs w:val="25"/>
        </w:rPr>
        <w:t>ő</w:t>
      </w:r>
      <w:r w:rsidR="00CD2592">
        <w:rPr>
          <w:rFonts w:ascii="Sylfaen" w:hAnsi="Sylfaen" w:cs="Segoe UI Historic"/>
          <w:color w:val="050505"/>
          <w:sz w:val="25"/>
          <w:szCs w:val="25"/>
          <w:shd w:val="clear" w:color="auto" w:fill="FFFFFF"/>
        </w:rPr>
        <w:t>ségét</w:t>
      </w:r>
      <w:r w:rsidR="00522FB5">
        <w:rPr>
          <w:rFonts w:ascii="Sylfaen" w:hAnsi="Sylfaen" w:cs="Segoe UI Historic"/>
          <w:color w:val="050505"/>
          <w:sz w:val="25"/>
          <w:szCs w:val="25"/>
          <w:shd w:val="clear" w:color="auto" w:fill="FFFFFF"/>
        </w:rPr>
        <w:t>, a mindenség fölötti uralmat Isten fiaiként.</w:t>
      </w:r>
      <w:r w:rsidR="00472074">
        <w:rPr>
          <w:rFonts w:ascii="Sylfaen" w:hAnsi="Sylfaen" w:cs="Segoe UI Historic"/>
          <w:color w:val="050505"/>
          <w:sz w:val="25"/>
          <w:szCs w:val="25"/>
          <w:shd w:val="clear" w:color="auto" w:fill="FFFFFF"/>
        </w:rPr>
        <w:t xml:space="preserve"> </w:t>
      </w:r>
      <w:r w:rsidR="00522FB5">
        <w:rPr>
          <w:rFonts w:ascii="Sylfaen" w:hAnsi="Sylfaen" w:cs="Segoe UI Historic"/>
          <w:color w:val="050505"/>
          <w:sz w:val="25"/>
          <w:szCs w:val="25"/>
          <w:shd w:val="clear" w:color="auto" w:fill="FFFFFF"/>
        </w:rPr>
        <w:t>A</w:t>
      </w:r>
      <w:r w:rsidR="003D6937">
        <w:rPr>
          <w:rFonts w:ascii="Sylfaen" w:hAnsi="Sylfaen" w:cs="Segoe UI Historic"/>
          <w:color w:val="050505"/>
          <w:sz w:val="25"/>
          <w:szCs w:val="25"/>
          <w:shd w:val="clear" w:color="auto" w:fill="FFFFFF"/>
        </w:rPr>
        <w:t>z</w:t>
      </w:r>
      <w:r w:rsidR="00522FB5">
        <w:rPr>
          <w:rFonts w:ascii="Sylfaen" w:hAnsi="Sylfaen" w:cs="Segoe UI Historic"/>
          <w:color w:val="050505"/>
          <w:sz w:val="25"/>
          <w:szCs w:val="25"/>
          <w:shd w:val="clear" w:color="auto" w:fill="FFFFFF"/>
        </w:rPr>
        <w:t xml:space="preserve"> ember elbuktatása nem volt elég számára, </w:t>
      </w:r>
      <w:r w:rsidR="00522FB5" w:rsidRPr="00CD2592">
        <w:rPr>
          <w:rFonts w:ascii="Sylfaen" w:hAnsi="Sylfaen" w:cs="Segoe UI Historic"/>
          <w:b/>
          <w:color w:val="050505"/>
          <w:sz w:val="25"/>
          <w:szCs w:val="25"/>
          <w:shd w:val="clear" w:color="auto" w:fill="FFFFFF"/>
        </w:rPr>
        <w:t>az</w:t>
      </w:r>
      <w:r w:rsidR="003D6937" w:rsidRPr="00CD2592">
        <w:rPr>
          <w:rFonts w:ascii="Sylfaen" w:hAnsi="Sylfaen" w:cs="Segoe UI Historic"/>
          <w:b/>
          <w:color w:val="050505"/>
          <w:sz w:val="25"/>
          <w:szCs w:val="25"/>
          <w:shd w:val="clear" w:color="auto" w:fill="FFFFFF"/>
        </w:rPr>
        <w:t xml:space="preserve"> arra kaphatóakat</w:t>
      </w:r>
      <w:r w:rsidR="003D6937">
        <w:rPr>
          <w:rFonts w:ascii="Sylfaen" w:hAnsi="Sylfaen" w:cs="Segoe UI Historic"/>
          <w:color w:val="050505"/>
          <w:sz w:val="25"/>
          <w:szCs w:val="25"/>
          <w:shd w:val="clear" w:color="auto" w:fill="FFFFFF"/>
        </w:rPr>
        <w:t xml:space="preserve"> bele</w:t>
      </w:r>
      <w:r>
        <w:rPr>
          <w:rFonts w:ascii="Sylfaen" w:hAnsi="Sylfaen" w:cs="Segoe UI Historic"/>
          <w:color w:val="050505"/>
          <w:sz w:val="25"/>
          <w:szCs w:val="25"/>
          <w:shd w:val="clear" w:color="auto" w:fill="FFFFFF"/>
        </w:rPr>
        <w:t>csábította egy alternatív</w:t>
      </w:r>
      <w:r w:rsidR="00522FB5">
        <w:rPr>
          <w:rFonts w:ascii="Sylfaen" w:hAnsi="Sylfaen" w:cs="Segoe UI Historic"/>
          <w:color w:val="050505"/>
          <w:sz w:val="25"/>
          <w:szCs w:val="25"/>
          <w:shd w:val="clear" w:color="auto" w:fill="FFFFFF"/>
        </w:rPr>
        <w:t xml:space="preserve"> lét és</w:t>
      </w:r>
      <w:r>
        <w:rPr>
          <w:rFonts w:ascii="Sylfaen" w:hAnsi="Sylfaen" w:cs="Segoe UI Historic"/>
          <w:color w:val="050505"/>
          <w:sz w:val="25"/>
          <w:szCs w:val="25"/>
          <w:shd w:val="clear" w:color="auto" w:fill="FFFFFF"/>
        </w:rPr>
        <w:t xml:space="preserve"> végcél irányába, </w:t>
      </w:r>
      <w:r w:rsidR="00522FB5">
        <w:rPr>
          <w:rFonts w:ascii="Sylfaen" w:hAnsi="Sylfaen" w:cs="Segoe UI Historic"/>
          <w:color w:val="050505"/>
          <w:sz w:val="25"/>
          <w:szCs w:val="25"/>
          <w:shd w:val="clear" w:color="auto" w:fill="FFFFFF"/>
        </w:rPr>
        <w:t xml:space="preserve">amelyben </w:t>
      </w:r>
      <w:r w:rsidR="00CD2592">
        <w:rPr>
          <w:rFonts w:ascii="Sylfaen" w:hAnsi="Sylfaen" w:cs="Segoe UI Historic"/>
          <w:color w:val="050505"/>
          <w:sz w:val="25"/>
          <w:szCs w:val="25"/>
          <w:shd w:val="clear" w:color="auto" w:fill="FFFFFF"/>
        </w:rPr>
        <w:t>a bukott lények zsákmánynak tekintik az isteni létet és a mindenség</w:t>
      </w:r>
      <w:r w:rsidR="0030161B">
        <w:rPr>
          <w:rFonts w:ascii="Sylfaen" w:hAnsi="Sylfaen" w:cs="Segoe UI Historic"/>
          <w:color w:val="050505"/>
          <w:sz w:val="25"/>
          <w:szCs w:val="25"/>
          <w:shd w:val="clear" w:color="auto" w:fill="FFFFFF"/>
        </w:rPr>
        <w:t xml:space="preserve"> fölötti uralma</w:t>
      </w:r>
      <w:r w:rsidR="00CD2592">
        <w:rPr>
          <w:rFonts w:ascii="Sylfaen" w:hAnsi="Sylfaen" w:cs="Segoe UI Historic"/>
          <w:color w:val="050505"/>
          <w:sz w:val="25"/>
          <w:szCs w:val="25"/>
          <w:shd w:val="clear" w:color="auto" w:fill="FFFFFF"/>
        </w:rPr>
        <w:t>t. Hitetlenségüknél és n</w:t>
      </w:r>
      <w:r w:rsidR="0030161B">
        <w:rPr>
          <w:rFonts w:ascii="Sylfaen" w:hAnsi="Sylfaen" w:cs="Segoe UI Historic"/>
          <w:color w:val="050505"/>
          <w:sz w:val="25"/>
          <w:szCs w:val="25"/>
          <w:shd w:val="clear" w:color="auto" w:fill="FFFFFF"/>
        </w:rPr>
        <w:t>agyravágyásuknál fogva ezek a bű</w:t>
      </w:r>
      <w:r w:rsidR="00CD2592">
        <w:rPr>
          <w:rFonts w:ascii="Sylfaen" w:hAnsi="Sylfaen" w:cs="Segoe UI Historic"/>
          <w:color w:val="050505"/>
          <w:sz w:val="25"/>
          <w:szCs w:val="25"/>
          <w:shd w:val="clear" w:color="auto" w:fill="FFFFFF"/>
        </w:rPr>
        <w:t xml:space="preserve">neikben megátalkodott luciferiánusok belementek a nagy sátáni hazárdjátékba, tétként téve fel az ádámi örökséget az ideiglenes jólétért és hatalomért. </w:t>
      </w:r>
    </w:p>
    <w:p w:rsidR="0028154D" w:rsidRPr="0028154D" w:rsidRDefault="00CB583E" w:rsidP="002128BD">
      <w:pPr>
        <w:pStyle w:val="BodyText2"/>
        <w:rPr>
          <w:rFonts w:ascii="Sylfaen" w:hAnsi="Sylfaen"/>
          <w:i/>
          <w:sz w:val="25"/>
          <w:szCs w:val="25"/>
          <w:shd w:val="clear" w:color="auto" w:fill="FFFFFF"/>
        </w:rPr>
      </w:pPr>
      <w:r>
        <w:rPr>
          <w:rFonts w:ascii="Sylfaen" w:hAnsi="Sylfaen"/>
          <w:sz w:val="25"/>
          <w:szCs w:val="25"/>
        </w:rPr>
        <w:t>A rendszer ellen nem lázadn</w:t>
      </w:r>
      <w:r w:rsidR="0030161B">
        <w:rPr>
          <w:rFonts w:ascii="Sylfaen" w:hAnsi="Sylfaen"/>
          <w:sz w:val="25"/>
          <w:szCs w:val="25"/>
        </w:rPr>
        <w:t>i kell, hanem ki kell lépni belőle és szabadokká leszünk, mert:</w:t>
      </w:r>
      <w:r w:rsidR="002128BD">
        <w:rPr>
          <w:rFonts w:ascii="Sylfaen" w:hAnsi="Sylfaen"/>
          <w:sz w:val="25"/>
          <w:szCs w:val="25"/>
        </w:rPr>
        <w:t xml:space="preserve"> </w:t>
      </w:r>
      <w:r w:rsidR="002128BD" w:rsidRPr="009F5935">
        <w:rPr>
          <w:rFonts w:ascii="Sylfaen" w:hAnsi="Sylfaen"/>
          <w:i/>
          <w:sz w:val="25"/>
          <w:szCs w:val="25"/>
        </w:rPr>
        <w:t>„Akiket a Fiú szabadokká tesz, azok valóban szabadok lesznek” (Jn. 8:36).</w:t>
      </w:r>
      <w:r w:rsidR="002128BD">
        <w:rPr>
          <w:rFonts w:ascii="Sylfaen" w:hAnsi="Sylfaen"/>
          <w:sz w:val="25"/>
          <w:szCs w:val="25"/>
        </w:rPr>
        <w:t xml:space="preserve"> Megszabadultak e sátáni világ szellemi</w:t>
      </w:r>
      <w:r w:rsidR="0030161B">
        <w:rPr>
          <w:rFonts w:ascii="Sylfaen" w:hAnsi="Sylfaen"/>
          <w:sz w:val="25"/>
          <w:szCs w:val="25"/>
        </w:rPr>
        <w:t xml:space="preserve"> béklyóiból,</w:t>
      </w:r>
      <w:r w:rsidR="0028154D">
        <w:rPr>
          <w:rFonts w:ascii="Sylfaen" w:hAnsi="Sylfaen"/>
          <w:sz w:val="25"/>
          <w:szCs w:val="25"/>
        </w:rPr>
        <w:t xml:space="preserve"> fondorlataitól, piszkától, mi több,</w:t>
      </w:r>
      <w:r w:rsidR="0030161B">
        <w:rPr>
          <w:rFonts w:ascii="Sylfaen" w:hAnsi="Sylfaen"/>
          <w:sz w:val="25"/>
          <w:szCs w:val="25"/>
        </w:rPr>
        <w:t xml:space="preserve"> megszabadultak a bű</w:t>
      </w:r>
      <w:r w:rsidR="002128BD">
        <w:rPr>
          <w:rFonts w:ascii="Sylfaen" w:hAnsi="Sylfaen"/>
          <w:sz w:val="25"/>
          <w:szCs w:val="25"/>
        </w:rPr>
        <w:t>n fogságából és még a halá</w:t>
      </w:r>
      <w:r w:rsidR="0028154D">
        <w:rPr>
          <w:rFonts w:ascii="Sylfaen" w:hAnsi="Sylfaen"/>
          <w:sz w:val="25"/>
          <w:szCs w:val="25"/>
        </w:rPr>
        <w:t>léból is. Sátán az isteni korlátoktól</w:t>
      </w:r>
      <w:r w:rsidR="002128BD">
        <w:rPr>
          <w:rFonts w:ascii="Sylfaen" w:hAnsi="Sylfaen"/>
          <w:sz w:val="25"/>
          <w:szCs w:val="25"/>
        </w:rPr>
        <w:t xml:space="preserve"> való szabad</w:t>
      </w:r>
      <w:r w:rsidR="0030161B">
        <w:rPr>
          <w:rFonts w:ascii="Sylfaen" w:hAnsi="Sylfaen"/>
          <w:sz w:val="25"/>
          <w:szCs w:val="25"/>
        </w:rPr>
        <w:t>ságot hirdetve viszi halálos rab</w:t>
      </w:r>
      <w:r w:rsidR="002128BD">
        <w:rPr>
          <w:rFonts w:ascii="Sylfaen" w:hAnsi="Sylfaen"/>
          <w:sz w:val="25"/>
          <w:szCs w:val="25"/>
        </w:rPr>
        <w:t xml:space="preserve">ságba mindazokat, aki a szabadság illúziójában vetik el </w:t>
      </w:r>
      <w:r w:rsidR="0030161B">
        <w:rPr>
          <w:rFonts w:ascii="Sylfaen" w:hAnsi="Sylfaen"/>
          <w:sz w:val="25"/>
          <w:szCs w:val="25"/>
        </w:rPr>
        <w:t>a szabadság törvényét és eladták úgy a lelküket, mint az örökségüket az evilági gazdagság és hatalom egy tál leveséért</w:t>
      </w:r>
      <w:r w:rsidR="0030161B" w:rsidRPr="0028154D">
        <w:rPr>
          <w:rFonts w:ascii="Sylfaen" w:hAnsi="Sylfaen"/>
          <w:sz w:val="25"/>
          <w:szCs w:val="25"/>
        </w:rPr>
        <w:t xml:space="preserve">. </w:t>
      </w:r>
      <w:r w:rsidR="0028154D" w:rsidRPr="0028154D">
        <w:rPr>
          <w:rFonts w:ascii="Sylfaen" w:hAnsi="Sylfaen"/>
          <w:i/>
          <w:sz w:val="25"/>
          <w:szCs w:val="25"/>
          <w:shd w:val="clear" w:color="auto" w:fill="FFFFFF"/>
        </w:rPr>
        <w:t>„Én népem, fussatok ki onnét [ebb</w:t>
      </w:r>
      <w:r w:rsidR="0028154D" w:rsidRPr="0028154D">
        <w:rPr>
          <w:rFonts w:ascii="Sylfaen" w:hAnsi="Sylfaen"/>
          <w:i/>
          <w:sz w:val="25"/>
          <w:szCs w:val="25"/>
        </w:rPr>
        <w:t>ől a sátáni rendszerből]</w:t>
      </w:r>
      <w:r w:rsidR="0028154D" w:rsidRPr="0028154D">
        <w:rPr>
          <w:rFonts w:ascii="Sylfaen" w:hAnsi="Sylfaen"/>
          <w:i/>
          <w:sz w:val="25"/>
          <w:szCs w:val="25"/>
          <w:shd w:val="clear" w:color="auto" w:fill="FFFFFF"/>
        </w:rPr>
        <w:t>, nehogy részetek legyen bűneikben, és benneteket is érjenek csapásaik! Bűneik az eget verik, de az Úr számon tartja gonoszságaikat.” (Jel. 18:4-5)</w:t>
      </w:r>
    </w:p>
    <w:p w:rsidR="002128BD" w:rsidRDefault="002128BD" w:rsidP="002128BD">
      <w:pPr>
        <w:pStyle w:val="BodyText2"/>
        <w:rPr>
          <w:rFonts w:ascii="Sylfaen" w:hAnsi="Sylfaen"/>
          <w:sz w:val="25"/>
          <w:szCs w:val="25"/>
        </w:rPr>
      </w:pPr>
    </w:p>
    <w:p w:rsidR="001F3831" w:rsidRPr="00D3706F" w:rsidRDefault="001F3831" w:rsidP="001F3831">
      <w:pPr>
        <w:pStyle w:val="NormalWeb"/>
        <w:jc w:val="right"/>
        <w:rPr>
          <w:b/>
          <w:bCs/>
          <w:color w:val="7030A0"/>
          <w:sz w:val="48"/>
          <w:szCs w:val="48"/>
        </w:rPr>
      </w:pPr>
      <w:r w:rsidRPr="00D3706F">
        <w:rPr>
          <w:rFonts w:ascii="Wingdings" w:hAnsi="Wingdings"/>
          <w:b/>
          <w:bCs/>
          <w:color w:val="7030A0"/>
          <w:sz w:val="48"/>
          <w:szCs w:val="48"/>
        </w:rPr>
        <w:t></w:t>
      </w:r>
    </w:p>
    <w:p w:rsidR="008A678F" w:rsidRPr="00D3706F" w:rsidRDefault="008A678F" w:rsidP="008A678F">
      <w:pPr>
        <w:pStyle w:val="NormalWeb"/>
        <w:jc w:val="right"/>
        <w:rPr>
          <w:b/>
          <w:bCs/>
          <w:color w:val="7030A0"/>
          <w:sz w:val="48"/>
          <w:szCs w:val="48"/>
        </w:rPr>
      </w:pPr>
    </w:p>
    <w:sectPr w:rsidR="008A678F" w:rsidRPr="00D3706F" w:rsidSect="00A55CC7">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tka Text CE">
    <w:altName w:val="Times New Roman"/>
    <w:panose1 w:val="00000000000000000000"/>
    <w:charset w:val="EE"/>
    <w:family w:val="auto"/>
    <w:notTrueType/>
    <w:pitch w:val="variable"/>
    <w:sig w:usb0="00000005" w:usb1="00000000" w:usb2="00000000" w:usb3="00000000" w:csb0="00000002" w:csb1="00000000"/>
  </w:font>
  <w:font w:name="Sitka Text">
    <w:panose1 w:val="02000505000000020004"/>
    <w:charset w:val="00"/>
    <w:family w:val="auto"/>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6483D"/>
    <w:rsid w:val="0000011B"/>
    <w:rsid w:val="00000D87"/>
    <w:rsid w:val="0000123F"/>
    <w:rsid w:val="00005A9F"/>
    <w:rsid w:val="00013B79"/>
    <w:rsid w:val="00013BC3"/>
    <w:rsid w:val="00014516"/>
    <w:rsid w:val="000168A2"/>
    <w:rsid w:val="00020846"/>
    <w:rsid w:val="000229D5"/>
    <w:rsid w:val="00026D2B"/>
    <w:rsid w:val="00031FC4"/>
    <w:rsid w:val="000328DB"/>
    <w:rsid w:val="000339EC"/>
    <w:rsid w:val="000361FE"/>
    <w:rsid w:val="00040649"/>
    <w:rsid w:val="0004236C"/>
    <w:rsid w:val="0004245A"/>
    <w:rsid w:val="00060B1C"/>
    <w:rsid w:val="00062619"/>
    <w:rsid w:val="0006483D"/>
    <w:rsid w:val="00076002"/>
    <w:rsid w:val="00080362"/>
    <w:rsid w:val="000810B6"/>
    <w:rsid w:val="00091CCC"/>
    <w:rsid w:val="0009316A"/>
    <w:rsid w:val="0009359D"/>
    <w:rsid w:val="000A5C53"/>
    <w:rsid w:val="000B51F6"/>
    <w:rsid w:val="000B616D"/>
    <w:rsid w:val="000C17DC"/>
    <w:rsid w:val="000D716B"/>
    <w:rsid w:val="000E3764"/>
    <w:rsid w:val="000F0BB5"/>
    <w:rsid w:val="00103DF0"/>
    <w:rsid w:val="001052D5"/>
    <w:rsid w:val="00106E51"/>
    <w:rsid w:val="00107309"/>
    <w:rsid w:val="001073EC"/>
    <w:rsid w:val="00112C42"/>
    <w:rsid w:val="00121A87"/>
    <w:rsid w:val="0012276C"/>
    <w:rsid w:val="0012407C"/>
    <w:rsid w:val="00127A4D"/>
    <w:rsid w:val="001331F7"/>
    <w:rsid w:val="00136407"/>
    <w:rsid w:val="00137630"/>
    <w:rsid w:val="00142181"/>
    <w:rsid w:val="00142E10"/>
    <w:rsid w:val="00145606"/>
    <w:rsid w:val="00145E3B"/>
    <w:rsid w:val="00147784"/>
    <w:rsid w:val="001513FE"/>
    <w:rsid w:val="001514D5"/>
    <w:rsid w:val="0015746B"/>
    <w:rsid w:val="00161479"/>
    <w:rsid w:val="00164AE1"/>
    <w:rsid w:val="00167035"/>
    <w:rsid w:val="001756AC"/>
    <w:rsid w:val="00184AC0"/>
    <w:rsid w:val="00184D7F"/>
    <w:rsid w:val="00190146"/>
    <w:rsid w:val="001941D3"/>
    <w:rsid w:val="0019665F"/>
    <w:rsid w:val="001A4579"/>
    <w:rsid w:val="001A7F4E"/>
    <w:rsid w:val="001B1692"/>
    <w:rsid w:val="001C11D7"/>
    <w:rsid w:val="001C2010"/>
    <w:rsid w:val="001C2C34"/>
    <w:rsid w:val="001C3A33"/>
    <w:rsid w:val="001C4D25"/>
    <w:rsid w:val="001D3A5E"/>
    <w:rsid w:val="001D7BF3"/>
    <w:rsid w:val="001E4BA8"/>
    <w:rsid w:val="001E690A"/>
    <w:rsid w:val="001F02BF"/>
    <w:rsid w:val="001F2077"/>
    <w:rsid w:val="001F3608"/>
    <w:rsid w:val="001F3831"/>
    <w:rsid w:val="00200C31"/>
    <w:rsid w:val="00205D64"/>
    <w:rsid w:val="002128BD"/>
    <w:rsid w:val="00213121"/>
    <w:rsid w:val="002144E7"/>
    <w:rsid w:val="00223A89"/>
    <w:rsid w:val="0023084B"/>
    <w:rsid w:val="00231855"/>
    <w:rsid w:val="00231AEF"/>
    <w:rsid w:val="00245BF0"/>
    <w:rsid w:val="002611E5"/>
    <w:rsid w:val="00262531"/>
    <w:rsid w:val="0027131B"/>
    <w:rsid w:val="00271F03"/>
    <w:rsid w:val="00275F41"/>
    <w:rsid w:val="0028154D"/>
    <w:rsid w:val="002866D6"/>
    <w:rsid w:val="0029393C"/>
    <w:rsid w:val="002945EF"/>
    <w:rsid w:val="002A19C8"/>
    <w:rsid w:val="002A27E9"/>
    <w:rsid w:val="002A3EA0"/>
    <w:rsid w:val="002A48C2"/>
    <w:rsid w:val="002A6114"/>
    <w:rsid w:val="002B324E"/>
    <w:rsid w:val="002B66F6"/>
    <w:rsid w:val="002C2F4C"/>
    <w:rsid w:val="002D0B1D"/>
    <w:rsid w:val="002D4C4F"/>
    <w:rsid w:val="002E284E"/>
    <w:rsid w:val="002E5604"/>
    <w:rsid w:val="002E5AAD"/>
    <w:rsid w:val="002F30A2"/>
    <w:rsid w:val="002F4C18"/>
    <w:rsid w:val="002F4DAB"/>
    <w:rsid w:val="002F633C"/>
    <w:rsid w:val="0030161B"/>
    <w:rsid w:val="0030655C"/>
    <w:rsid w:val="003128EF"/>
    <w:rsid w:val="00315D53"/>
    <w:rsid w:val="003225A2"/>
    <w:rsid w:val="0032360F"/>
    <w:rsid w:val="00324F44"/>
    <w:rsid w:val="00325003"/>
    <w:rsid w:val="003259D7"/>
    <w:rsid w:val="00325B5F"/>
    <w:rsid w:val="003278E7"/>
    <w:rsid w:val="00333461"/>
    <w:rsid w:val="00335B80"/>
    <w:rsid w:val="00340BAB"/>
    <w:rsid w:val="0034210E"/>
    <w:rsid w:val="00345294"/>
    <w:rsid w:val="003453E1"/>
    <w:rsid w:val="00346060"/>
    <w:rsid w:val="003505B9"/>
    <w:rsid w:val="00350746"/>
    <w:rsid w:val="00361CB4"/>
    <w:rsid w:val="0036238D"/>
    <w:rsid w:val="00363D54"/>
    <w:rsid w:val="00364EA7"/>
    <w:rsid w:val="00370D56"/>
    <w:rsid w:val="00371610"/>
    <w:rsid w:val="00376B90"/>
    <w:rsid w:val="00393178"/>
    <w:rsid w:val="0039374A"/>
    <w:rsid w:val="00397ADF"/>
    <w:rsid w:val="003A57AE"/>
    <w:rsid w:val="003B73F2"/>
    <w:rsid w:val="003C1EE3"/>
    <w:rsid w:val="003C72B7"/>
    <w:rsid w:val="003D3E23"/>
    <w:rsid w:val="003D6486"/>
    <w:rsid w:val="003D6937"/>
    <w:rsid w:val="003E6DCD"/>
    <w:rsid w:val="003F2168"/>
    <w:rsid w:val="003F650E"/>
    <w:rsid w:val="003F7DF5"/>
    <w:rsid w:val="0040431B"/>
    <w:rsid w:val="00404950"/>
    <w:rsid w:val="00405DB5"/>
    <w:rsid w:val="00410DF9"/>
    <w:rsid w:val="00417664"/>
    <w:rsid w:val="00420FD1"/>
    <w:rsid w:val="00421051"/>
    <w:rsid w:val="00423632"/>
    <w:rsid w:val="004244F3"/>
    <w:rsid w:val="004268A4"/>
    <w:rsid w:val="0043461B"/>
    <w:rsid w:val="004355E7"/>
    <w:rsid w:val="004358CF"/>
    <w:rsid w:val="004435CE"/>
    <w:rsid w:val="00443FF9"/>
    <w:rsid w:val="00446DC8"/>
    <w:rsid w:val="00446F4E"/>
    <w:rsid w:val="00452FFC"/>
    <w:rsid w:val="004552AF"/>
    <w:rsid w:val="004675CE"/>
    <w:rsid w:val="00472074"/>
    <w:rsid w:val="00474914"/>
    <w:rsid w:val="004776DA"/>
    <w:rsid w:val="004854CC"/>
    <w:rsid w:val="00487E6A"/>
    <w:rsid w:val="004948BD"/>
    <w:rsid w:val="00497BC7"/>
    <w:rsid w:val="004A4580"/>
    <w:rsid w:val="004A7054"/>
    <w:rsid w:val="004B3C08"/>
    <w:rsid w:val="004B7104"/>
    <w:rsid w:val="004C4F1A"/>
    <w:rsid w:val="004D3A8B"/>
    <w:rsid w:val="004D45E4"/>
    <w:rsid w:val="004D572E"/>
    <w:rsid w:val="004D7DE7"/>
    <w:rsid w:val="004E70F0"/>
    <w:rsid w:val="004E7A9E"/>
    <w:rsid w:val="004F2FCF"/>
    <w:rsid w:val="004F449E"/>
    <w:rsid w:val="004F7864"/>
    <w:rsid w:val="0050117E"/>
    <w:rsid w:val="00503BC5"/>
    <w:rsid w:val="00511216"/>
    <w:rsid w:val="00511EE4"/>
    <w:rsid w:val="00513257"/>
    <w:rsid w:val="00514897"/>
    <w:rsid w:val="00516BD6"/>
    <w:rsid w:val="005174ED"/>
    <w:rsid w:val="00522FB5"/>
    <w:rsid w:val="00527D98"/>
    <w:rsid w:val="005307B4"/>
    <w:rsid w:val="00531B76"/>
    <w:rsid w:val="00533123"/>
    <w:rsid w:val="005369B9"/>
    <w:rsid w:val="00541593"/>
    <w:rsid w:val="005474EC"/>
    <w:rsid w:val="00547525"/>
    <w:rsid w:val="005545B1"/>
    <w:rsid w:val="00554CFE"/>
    <w:rsid w:val="005562EE"/>
    <w:rsid w:val="00560D64"/>
    <w:rsid w:val="00561617"/>
    <w:rsid w:val="00572EC2"/>
    <w:rsid w:val="0057609C"/>
    <w:rsid w:val="0058152B"/>
    <w:rsid w:val="005865B4"/>
    <w:rsid w:val="00591895"/>
    <w:rsid w:val="00594FEA"/>
    <w:rsid w:val="005A0799"/>
    <w:rsid w:val="005A1BCE"/>
    <w:rsid w:val="005A2B78"/>
    <w:rsid w:val="005A7350"/>
    <w:rsid w:val="005A7FF2"/>
    <w:rsid w:val="005B42D8"/>
    <w:rsid w:val="005B6166"/>
    <w:rsid w:val="005C10F0"/>
    <w:rsid w:val="005C1C00"/>
    <w:rsid w:val="005C744F"/>
    <w:rsid w:val="005D5099"/>
    <w:rsid w:val="005D5568"/>
    <w:rsid w:val="005D7140"/>
    <w:rsid w:val="005E3ECF"/>
    <w:rsid w:val="005F63BF"/>
    <w:rsid w:val="006047ED"/>
    <w:rsid w:val="0060529C"/>
    <w:rsid w:val="00615C1E"/>
    <w:rsid w:val="006161F9"/>
    <w:rsid w:val="00617616"/>
    <w:rsid w:val="0062449B"/>
    <w:rsid w:val="00624E1F"/>
    <w:rsid w:val="0063072B"/>
    <w:rsid w:val="00630797"/>
    <w:rsid w:val="0063083D"/>
    <w:rsid w:val="00634A56"/>
    <w:rsid w:val="00640329"/>
    <w:rsid w:val="006411C7"/>
    <w:rsid w:val="006441B2"/>
    <w:rsid w:val="0064557B"/>
    <w:rsid w:val="0064632D"/>
    <w:rsid w:val="00654978"/>
    <w:rsid w:val="00662271"/>
    <w:rsid w:val="006660E1"/>
    <w:rsid w:val="00666F88"/>
    <w:rsid w:val="006733AA"/>
    <w:rsid w:val="00676F72"/>
    <w:rsid w:val="006822CD"/>
    <w:rsid w:val="00682AA7"/>
    <w:rsid w:val="00683CC9"/>
    <w:rsid w:val="006858F5"/>
    <w:rsid w:val="0068738C"/>
    <w:rsid w:val="00695A42"/>
    <w:rsid w:val="006B1F09"/>
    <w:rsid w:val="006B30EC"/>
    <w:rsid w:val="006B322F"/>
    <w:rsid w:val="006B5EE7"/>
    <w:rsid w:val="006B7948"/>
    <w:rsid w:val="006D2438"/>
    <w:rsid w:val="006D7EC5"/>
    <w:rsid w:val="006E079F"/>
    <w:rsid w:val="006E30B4"/>
    <w:rsid w:val="006E36B2"/>
    <w:rsid w:val="006E653A"/>
    <w:rsid w:val="006F118F"/>
    <w:rsid w:val="006F30D0"/>
    <w:rsid w:val="006F713D"/>
    <w:rsid w:val="00702559"/>
    <w:rsid w:val="007032CD"/>
    <w:rsid w:val="00706E93"/>
    <w:rsid w:val="00715141"/>
    <w:rsid w:val="00721488"/>
    <w:rsid w:val="00725C35"/>
    <w:rsid w:val="00731E4B"/>
    <w:rsid w:val="00741B2B"/>
    <w:rsid w:val="00745689"/>
    <w:rsid w:val="007509F0"/>
    <w:rsid w:val="00752940"/>
    <w:rsid w:val="00753062"/>
    <w:rsid w:val="00754F9A"/>
    <w:rsid w:val="007555E5"/>
    <w:rsid w:val="00757684"/>
    <w:rsid w:val="00763391"/>
    <w:rsid w:val="00765934"/>
    <w:rsid w:val="007702B1"/>
    <w:rsid w:val="007716BF"/>
    <w:rsid w:val="007745FC"/>
    <w:rsid w:val="00774992"/>
    <w:rsid w:val="007749C8"/>
    <w:rsid w:val="00786F03"/>
    <w:rsid w:val="007872DF"/>
    <w:rsid w:val="00790247"/>
    <w:rsid w:val="00793338"/>
    <w:rsid w:val="007940C3"/>
    <w:rsid w:val="007974E1"/>
    <w:rsid w:val="007A2E7E"/>
    <w:rsid w:val="007A3012"/>
    <w:rsid w:val="007A3D6D"/>
    <w:rsid w:val="007A58DA"/>
    <w:rsid w:val="007B1567"/>
    <w:rsid w:val="007B5A84"/>
    <w:rsid w:val="007B6348"/>
    <w:rsid w:val="007B748D"/>
    <w:rsid w:val="007C0130"/>
    <w:rsid w:val="007C2A10"/>
    <w:rsid w:val="007C4673"/>
    <w:rsid w:val="007C5A14"/>
    <w:rsid w:val="007C6364"/>
    <w:rsid w:val="007C7136"/>
    <w:rsid w:val="007C7BB5"/>
    <w:rsid w:val="007D363A"/>
    <w:rsid w:val="007D7AA7"/>
    <w:rsid w:val="007E3D95"/>
    <w:rsid w:val="007E49A3"/>
    <w:rsid w:val="007E51D4"/>
    <w:rsid w:val="007E7680"/>
    <w:rsid w:val="007F2144"/>
    <w:rsid w:val="007F3542"/>
    <w:rsid w:val="007F79E9"/>
    <w:rsid w:val="008027A9"/>
    <w:rsid w:val="0080335C"/>
    <w:rsid w:val="0080359E"/>
    <w:rsid w:val="00804C11"/>
    <w:rsid w:val="0081383C"/>
    <w:rsid w:val="00815603"/>
    <w:rsid w:val="00815B48"/>
    <w:rsid w:val="00824786"/>
    <w:rsid w:val="00824A08"/>
    <w:rsid w:val="00826BFF"/>
    <w:rsid w:val="008278DD"/>
    <w:rsid w:val="00827E0A"/>
    <w:rsid w:val="00831522"/>
    <w:rsid w:val="0083417C"/>
    <w:rsid w:val="0083481D"/>
    <w:rsid w:val="00834B32"/>
    <w:rsid w:val="008352A2"/>
    <w:rsid w:val="00842B39"/>
    <w:rsid w:val="00843122"/>
    <w:rsid w:val="0084617A"/>
    <w:rsid w:val="00846D35"/>
    <w:rsid w:val="00853E9B"/>
    <w:rsid w:val="00885257"/>
    <w:rsid w:val="0088567F"/>
    <w:rsid w:val="00886015"/>
    <w:rsid w:val="008908D1"/>
    <w:rsid w:val="00894ABF"/>
    <w:rsid w:val="00895072"/>
    <w:rsid w:val="00897CE8"/>
    <w:rsid w:val="008A2995"/>
    <w:rsid w:val="008A3A60"/>
    <w:rsid w:val="008A678F"/>
    <w:rsid w:val="008A67D6"/>
    <w:rsid w:val="008A70AC"/>
    <w:rsid w:val="008B21F5"/>
    <w:rsid w:val="008B297B"/>
    <w:rsid w:val="008B3396"/>
    <w:rsid w:val="008B4C99"/>
    <w:rsid w:val="008C1CBC"/>
    <w:rsid w:val="008D1017"/>
    <w:rsid w:val="008D4241"/>
    <w:rsid w:val="008D5298"/>
    <w:rsid w:val="008D7578"/>
    <w:rsid w:val="008E1D4F"/>
    <w:rsid w:val="008E57ED"/>
    <w:rsid w:val="008E5B43"/>
    <w:rsid w:val="008E67C1"/>
    <w:rsid w:val="008E794D"/>
    <w:rsid w:val="008F7B57"/>
    <w:rsid w:val="00900AB0"/>
    <w:rsid w:val="0090261A"/>
    <w:rsid w:val="0090300C"/>
    <w:rsid w:val="00910162"/>
    <w:rsid w:val="009128F9"/>
    <w:rsid w:val="009143BF"/>
    <w:rsid w:val="00916B6D"/>
    <w:rsid w:val="0091787B"/>
    <w:rsid w:val="00920E2F"/>
    <w:rsid w:val="00925206"/>
    <w:rsid w:val="00930553"/>
    <w:rsid w:val="00936B40"/>
    <w:rsid w:val="0094036A"/>
    <w:rsid w:val="009429DC"/>
    <w:rsid w:val="0094547B"/>
    <w:rsid w:val="009528C3"/>
    <w:rsid w:val="00953E8E"/>
    <w:rsid w:val="00956CCA"/>
    <w:rsid w:val="0097272C"/>
    <w:rsid w:val="00972A1C"/>
    <w:rsid w:val="00975421"/>
    <w:rsid w:val="00983A81"/>
    <w:rsid w:val="00984411"/>
    <w:rsid w:val="009919F2"/>
    <w:rsid w:val="009A2841"/>
    <w:rsid w:val="009B4BDB"/>
    <w:rsid w:val="009C18A3"/>
    <w:rsid w:val="009C459C"/>
    <w:rsid w:val="009C5EF7"/>
    <w:rsid w:val="009E1C14"/>
    <w:rsid w:val="009E546B"/>
    <w:rsid w:val="009E72AD"/>
    <w:rsid w:val="009F5935"/>
    <w:rsid w:val="00A03D09"/>
    <w:rsid w:val="00A059FE"/>
    <w:rsid w:val="00A1502F"/>
    <w:rsid w:val="00A21763"/>
    <w:rsid w:val="00A219DB"/>
    <w:rsid w:val="00A379A8"/>
    <w:rsid w:val="00A42D2C"/>
    <w:rsid w:val="00A431B2"/>
    <w:rsid w:val="00A45570"/>
    <w:rsid w:val="00A53757"/>
    <w:rsid w:val="00A55CC7"/>
    <w:rsid w:val="00A61CD1"/>
    <w:rsid w:val="00A74AC5"/>
    <w:rsid w:val="00A7713A"/>
    <w:rsid w:val="00A77300"/>
    <w:rsid w:val="00A8302E"/>
    <w:rsid w:val="00A83F52"/>
    <w:rsid w:val="00A86BC1"/>
    <w:rsid w:val="00A86F34"/>
    <w:rsid w:val="00A90D8F"/>
    <w:rsid w:val="00A96BBE"/>
    <w:rsid w:val="00AA4B11"/>
    <w:rsid w:val="00AA6F0E"/>
    <w:rsid w:val="00AA7009"/>
    <w:rsid w:val="00AB0563"/>
    <w:rsid w:val="00AB5E47"/>
    <w:rsid w:val="00AB6D3C"/>
    <w:rsid w:val="00AC234C"/>
    <w:rsid w:val="00AC3612"/>
    <w:rsid w:val="00AC5759"/>
    <w:rsid w:val="00AD0D35"/>
    <w:rsid w:val="00AD1F82"/>
    <w:rsid w:val="00AD1FC0"/>
    <w:rsid w:val="00AE1542"/>
    <w:rsid w:val="00AF2F7B"/>
    <w:rsid w:val="00AF6A0D"/>
    <w:rsid w:val="00B02A66"/>
    <w:rsid w:val="00B07890"/>
    <w:rsid w:val="00B14BBC"/>
    <w:rsid w:val="00B206E6"/>
    <w:rsid w:val="00B21D9B"/>
    <w:rsid w:val="00B237DE"/>
    <w:rsid w:val="00B268A6"/>
    <w:rsid w:val="00B269C3"/>
    <w:rsid w:val="00B32C3E"/>
    <w:rsid w:val="00B34A2E"/>
    <w:rsid w:val="00B372E0"/>
    <w:rsid w:val="00B44FDF"/>
    <w:rsid w:val="00B52934"/>
    <w:rsid w:val="00B60037"/>
    <w:rsid w:val="00B64581"/>
    <w:rsid w:val="00B74215"/>
    <w:rsid w:val="00B74712"/>
    <w:rsid w:val="00B87928"/>
    <w:rsid w:val="00B924EF"/>
    <w:rsid w:val="00B94722"/>
    <w:rsid w:val="00B968FB"/>
    <w:rsid w:val="00B96C7D"/>
    <w:rsid w:val="00BA1C19"/>
    <w:rsid w:val="00BA24DA"/>
    <w:rsid w:val="00BB0211"/>
    <w:rsid w:val="00BB52C9"/>
    <w:rsid w:val="00BB6225"/>
    <w:rsid w:val="00BC6CFA"/>
    <w:rsid w:val="00BC6F22"/>
    <w:rsid w:val="00BD0170"/>
    <w:rsid w:val="00BD1436"/>
    <w:rsid w:val="00BD18D7"/>
    <w:rsid w:val="00BD4A59"/>
    <w:rsid w:val="00BD512A"/>
    <w:rsid w:val="00BE1E8F"/>
    <w:rsid w:val="00BE3451"/>
    <w:rsid w:val="00BF2BE1"/>
    <w:rsid w:val="00BF4065"/>
    <w:rsid w:val="00BF63D9"/>
    <w:rsid w:val="00C034C6"/>
    <w:rsid w:val="00C036F8"/>
    <w:rsid w:val="00C07324"/>
    <w:rsid w:val="00C107B5"/>
    <w:rsid w:val="00C12164"/>
    <w:rsid w:val="00C144DE"/>
    <w:rsid w:val="00C26351"/>
    <w:rsid w:val="00C33C64"/>
    <w:rsid w:val="00C33CDB"/>
    <w:rsid w:val="00C34363"/>
    <w:rsid w:val="00C40881"/>
    <w:rsid w:val="00C421D6"/>
    <w:rsid w:val="00C450FF"/>
    <w:rsid w:val="00C45E86"/>
    <w:rsid w:val="00C56FF1"/>
    <w:rsid w:val="00C57484"/>
    <w:rsid w:val="00C62E81"/>
    <w:rsid w:val="00C65727"/>
    <w:rsid w:val="00C710F1"/>
    <w:rsid w:val="00C80534"/>
    <w:rsid w:val="00C82933"/>
    <w:rsid w:val="00C87270"/>
    <w:rsid w:val="00C87E52"/>
    <w:rsid w:val="00C97E7F"/>
    <w:rsid w:val="00CA2C0F"/>
    <w:rsid w:val="00CB004C"/>
    <w:rsid w:val="00CB04AF"/>
    <w:rsid w:val="00CB2F56"/>
    <w:rsid w:val="00CB583E"/>
    <w:rsid w:val="00CB6FEE"/>
    <w:rsid w:val="00CB75B4"/>
    <w:rsid w:val="00CC16F5"/>
    <w:rsid w:val="00CC5308"/>
    <w:rsid w:val="00CC6180"/>
    <w:rsid w:val="00CC61AE"/>
    <w:rsid w:val="00CD1079"/>
    <w:rsid w:val="00CD1373"/>
    <w:rsid w:val="00CD2592"/>
    <w:rsid w:val="00CD6847"/>
    <w:rsid w:val="00CD7564"/>
    <w:rsid w:val="00CE1320"/>
    <w:rsid w:val="00CE3669"/>
    <w:rsid w:val="00CE3B46"/>
    <w:rsid w:val="00CE3F94"/>
    <w:rsid w:val="00CF1D6F"/>
    <w:rsid w:val="00CF6995"/>
    <w:rsid w:val="00CF6F05"/>
    <w:rsid w:val="00D040D8"/>
    <w:rsid w:val="00D062A6"/>
    <w:rsid w:val="00D10AE6"/>
    <w:rsid w:val="00D122BC"/>
    <w:rsid w:val="00D156DF"/>
    <w:rsid w:val="00D17729"/>
    <w:rsid w:val="00D33D6A"/>
    <w:rsid w:val="00D34EE1"/>
    <w:rsid w:val="00D37C20"/>
    <w:rsid w:val="00D469AD"/>
    <w:rsid w:val="00D53ED7"/>
    <w:rsid w:val="00D74D93"/>
    <w:rsid w:val="00D750BC"/>
    <w:rsid w:val="00D75257"/>
    <w:rsid w:val="00D75F5E"/>
    <w:rsid w:val="00D7622F"/>
    <w:rsid w:val="00D800AD"/>
    <w:rsid w:val="00D84402"/>
    <w:rsid w:val="00D862E8"/>
    <w:rsid w:val="00D9055C"/>
    <w:rsid w:val="00D90F0B"/>
    <w:rsid w:val="00D96865"/>
    <w:rsid w:val="00DA4B9E"/>
    <w:rsid w:val="00DA5C89"/>
    <w:rsid w:val="00DB24E7"/>
    <w:rsid w:val="00DD25A6"/>
    <w:rsid w:val="00DD2A57"/>
    <w:rsid w:val="00DD78C1"/>
    <w:rsid w:val="00DE18FD"/>
    <w:rsid w:val="00DE1B30"/>
    <w:rsid w:val="00DF06D2"/>
    <w:rsid w:val="00DF29DE"/>
    <w:rsid w:val="00DF56E6"/>
    <w:rsid w:val="00DF7A21"/>
    <w:rsid w:val="00E021C7"/>
    <w:rsid w:val="00E10388"/>
    <w:rsid w:val="00E14181"/>
    <w:rsid w:val="00E16883"/>
    <w:rsid w:val="00E242E5"/>
    <w:rsid w:val="00E25595"/>
    <w:rsid w:val="00E26B62"/>
    <w:rsid w:val="00E4085C"/>
    <w:rsid w:val="00E40861"/>
    <w:rsid w:val="00E41E39"/>
    <w:rsid w:val="00E43239"/>
    <w:rsid w:val="00E45F2A"/>
    <w:rsid w:val="00E536B2"/>
    <w:rsid w:val="00E53AE0"/>
    <w:rsid w:val="00E540B6"/>
    <w:rsid w:val="00E5430B"/>
    <w:rsid w:val="00E5755E"/>
    <w:rsid w:val="00E612B5"/>
    <w:rsid w:val="00E616B3"/>
    <w:rsid w:val="00E61F65"/>
    <w:rsid w:val="00E6257B"/>
    <w:rsid w:val="00E65A41"/>
    <w:rsid w:val="00E65A44"/>
    <w:rsid w:val="00E66622"/>
    <w:rsid w:val="00E720B5"/>
    <w:rsid w:val="00E756A8"/>
    <w:rsid w:val="00E760FC"/>
    <w:rsid w:val="00E86329"/>
    <w:rsid w:val="00E91D0B"/>
    <w:rsid w:val="00E940C1"/>
    <w:rsid w:val="00EA4B95"/>
    <w:rsid w:val="00EB2C4B"/>
    <w:rsid w:val="00EB40DD"/>
    <w:rsid w:val="00EB49CE"/>
    <w:rsid w:val="00EB4B83"/>
    <w:rsid w:val="00EB4E22"/>
    <w:rsid w:val="00EC072A"/>
    <w:rsid w:val="00EC155B"/>
    <w:rsid w:val="00EC4C6A"/>
    <w:rsid w:val="00EC51E7"/>
    <w:rsid w:val="00EC6AD4"/>
    <w:rsid w:val="00ED039D"/>
    <w:rsid w:val="00ED75A4"/>
    <w:rsid w:val="00EE4EF5"/>
    <w:rsid w:val="00EE55A6"/>
    <w:rsid w:val="00EF0249"/>
    <w:rsid w:val="00EF0519"/>
    <w:rsid w:val="00EF69D4"/>
    <w:rsid w:val="00F0081E"/>
    <w:rsid w:val="00F00C51"/>
    <w:rsid w:val="00F02607"/>
    <w:rsid w:val="00F02638"/>
    <w:rsid w:val="00F042CF"/>
    <w:rsid w:val="00F06570"/>
    <w:rsid w:val="00F103B3"/>
    <w:rsid w:val="00F21B55"/>
    <w:rsid w:val="00F2711D"/>
    <w:rsid w:val="00F32C33"/>
    <w:rsid w:val="00F35685"/>
    <w:rsid w:val="00F36472"/>
    <w:rsid w:val="00F425F5"/>
    <w:rsid w:val="00F547BF"/>
    <w:rsid w:val="00F62A66"/>
    <w:rsid w:val="00F634CE"/>
    <w:rsid w:val="00F6370F"/>
    <w:rsid w:val="00F67DA8"/>
    <w:rsid w:val="00F71516"/>
    <w:rsid w:val="00F73246"/>
    <w:rsid w:val="00F744F9"/>
    <w:rsid w:val="00F85E62"/>
    <w:rsid w:val="00F92EEB"/>
    <w:rsid w:val="00F9510D"/>
    <w:rsid w:val="00FB109C"/>
    <w:rsid w:val="00FC5E31"/>
    <w:rsid w:val="00FD442F"/>
    <w:rsid w:val="00FD54AF"/>
    <w:rsid w:val="00FE52A3"/>
    <w:rsid w:val="00FE6F3F"/>
    <w:rsid w:val="00FE7F55"/>
    <w:rsid w:val="00FF4C1A"/>
    <w:rsid w:val="00FF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E6"/>
  </w:style>
  <w:style w:type="paragraph" w:styleId="Heading2">
    <w:name w:val="heading 2"/>
    <w:basedOn w:val="Normal"/>
    <w:link w:val="Heading2Char"/>
    <w:uiPriority w:val="9"/>
    <w:qFormat/>
    <w:rsid w:val="003F7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50E"/>
    <w:rPr>
      <w:color w:val="0000FF" w:themeColor="hyperlink"/>
      <w:u w:val="single"/>
    </w:rPr>
  </w:style>
  <w:style w:type="paragraph" w:customStyle="1" w:styleId="articlebody-text">
    <w:name w:val="article__body-text"/>
    <w:basedOn w:val="Normal"/>
    <w:rsid w:val="00A55CC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A55CC7"/>
    <w:pPr>
      <w:spacing w:after="0" w:line="240" w:lineRule="auto"/>
      <w:jc w:val="both"/>
    </w:pPr>
    <w:rPr>
      <w:rFonts w:ascii="Times New Roman" w:eastAsia="Times New Roman" w:hAnsi="Times New Roman" w:cs="Times New Roman"/>
      <w:sz w:val="24"/>
      <w:szCs w:val="20"/>
      <w:lang w:val="hu-HU"/>
    </w:rPr>
  </w:style>
  <w:style w:type="character" w:customStyle="1" w:styleId="BodyText2Char">
    <w:name w:val="Body Text 2 Char"/>
    <w:basedOn w:val="DefaultParagraphFont"/>
    <w:link w:val="BodyText2"/>
    <w:semiHidden/>
    <w:rsid w:val="00A55CC7"/>
    <w:rPr>
      <w:rFonts w:ascii="Times New Roman" w:eastAsia="Times New Roman" w:hAnsi="Times New Roman" w:cs="Times New Roman"/>
      <w:sz w:val="24"/>
      <w:szCs w:val="20"/>
      <w:lang w:val="hu-HU"/>
    </w:rPr>
  </w:style>
  <w:style w:type="paragraph" w:styleId="BalloonText">
    <w:name w:val="Balloon Text"/>
    <w:basedOn w:val="Normal"/>
    <w:link w:val="BalloonTextChar"/>
    <w:uiPriority w:val="99"/>
    <w:semiHidden/>
    <w:unhideWhenUsed/>
    <w:rsid w:val="00A5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7"/>
    <w:rPr>
      <w:rFonts w:ascii="Tahoma" w:hAnsi="Tahoma" w:cs="Tahoma"/>
      <w:sz w:val="16"/>
      <w:szCs w:val="16"/>
    </w:rPr>
  </w:style>
  <w:style w:type="character" w:customStyle="1" w:styleId="Heading2Char">
    <w:name w:val="Heading 2 Char"/>
    <w:basedOn w:val="DefaultParagraphFont"/>
    <w:link w:val="Heading2"/>
    <w:uiPriority w:val="9"/>
    <w:rsid w:val="003F7DF5"/>
    <w:rPr>
      <w:rFonts w:ascii="Times New Roman" w:eastAsia="Times New Roman" w:hAnsi="Times New Roman" w:cs="Times New Roman"/>
      <w:b/>
      <w:bCs/>
      <w:sz w:val="36"/>
      <w:szCs w:val="36"/>
    </w:rPr>
  </w:style>
  <w:style w:type="paragraph" w:styleId="NormalWeb">
    <w:name w:val="Normal (Web)"/>
    <w:basedOn w:val="Normal"/>
    <w:uiPriority w:val="99"/>
    <w:unhideWhenUsed/>
    <w:rsid w:val="003F7D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4CC"/>
    <w:rPr>
      <w:i/>
      <w:iCs/>
    </w:rPr>
  </w:style>
  <w:style w:type="paragraph" w:styleId="NoSpacing">
    <w:name w:val="No Spacing"/>
    <w:uiPriority w:val="1"/>
    <w:qFormat/>
    <w:rsid w:val="00B74215"/>
    <w:pPr>
      <w:spacing w:after="0" w:line="240" w:lineRule="auto"/>
    </w:pPr>
  </w:style>
  <w:style w:type="paragraph" w:customStyle="1" w:styleId="style4">
    <w:name w:val="style4"/>
    <w:basedOn w:val="Normal"/>
    <w:rsid w:val="008A67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B9E"/>
    <w:pPr>
      <w:ind w:left="720"/>
      <w:contextualSpacing/>
    </w:pPr>
  </w:style>
  <w:style w:type="character" w:customStyle="1" w:styleId="text-muted">
    <w:name w:val="text-muted"/>
    <w:basedOn w:val="DefaultParagraphFont"/>
    <w:rsid w:val="001D3A5E"/>
  </w:style>
  <w:style w:type="character" w:styleId="Strong">
    <w:name w:val="Strong"/>
    <w:basedOn w:val="DefaultParagraphFont"/>
    <w:uiPriority w:val="22"/>
    <w:qFormat/>
    <w:rsid w:val="007C0130"/>
    <w:rPr>
      <w:b/>
      <w:bCs/>
    </w:rPr>
  </w:style>
</w:styles>
</file>

<file path=word/webSettings.xml><?xml version="1.0" encoding="utf-8"?>
<w:webSettings xmlns:r="http://schemas.openxmlformats.org/officeDocument/2006/relationships" xmlns:w="http://schemas.openxmlformats.org/wordprocessingml/2006/main">
  <w:divs>
    <w:div w:id="66658513">
      <w:bodyDiv w:val="1"/>
      <w:marLeft w:val="0"/>
      <w:marRight w:val="0"/>
      <w:marTop w:val="0"/>
      <w:marBottom w:val="0"/>
      <w:divBdr>
        <w:top w:val="none" w:sz="0" w:space="0" w:color="auto"/>
        <w:left w:val="none" w:sz="0" w:space="0" w:color="auto"/>
        <w:bottom w:val="none" w:sz="0" w:space="0" w:color="auto"/>
        <w:right w:val="none" w:sz="0" w:space="0" w:color="auto"/>
      </w:divBdr>
    </w:div>
    <w:div w:id="246621478">
      <w:bodyDiv w:val="1"/>
      <w:marLeft w:val="0"/>
      <w:marRight w:val="0"/>
      <w:marTop w:val="0"/>
      <w:marBottom w:val="0"/>
      <w:divBdr>
        <w:top w:val="none" w:sz="0" w:space="0" w:color="auto"/>
        <w:left w:val="none" w:sz="0" w:space="0" w:color="auto"/>
        <w:bottom w:val="none" w:sz="0" w:space="0" w:color="auto"/>
        <w:right w:val="none" w:sz="0" w:space="0" w:color="auto"/>
      </w:divBdr>
      <w:divsChild>
        <w:div w:id="709304500">
          <w:marLeft w:val="0"/>
          <w:marRight w:val="0"/>
          <w:marTop w:val="0"/>
          <w:marBottom w:val="0"/>
          <w:divBdr>
            <w:top w:val="none" w:sz="0" w:space="0" w:color="auto"/>
            <w:left w:val="none" w:sz="0" w:space="0" w:color="auto"/>
            <w:bottom w:val="none" w:sz="0" w:space="0" w:color="auto"/>
            <w:right w:val="none" w:sz="0" w:space="0" w:color="auto"/>
          </w:divBdr>
        </w:div>
        <w:div w:id="650913448">
          <w:marLeft w:val="0"/>
          <w:marRight w:val="0"/>
          <w:marTop w:val="0"/>
          <w:marBottom w:val="0"/>
          <w:divBdr>
            <w:top w:val="none" w:sz="0" w:space="0" w:color="auto"/>
            <w:left w:val="none" w:sz="0" w:space="0" w:color="auto"/>
            <w:bottom w:val="none" w:sz="0" w:space="0" w:color="auto"/>
            <w:right w:val="none" w:sz="0" w:space="0" w:color="auto"/>
          </w:divBdr>
        </w:div>
      </w:divsChild>
    </w:div>
    <w:div w:id="653333875">
      <w:bodyDiv w:val="1"/>
      <w:marLeft w:val="0"/>
      <w:marRight w:val="0"/>
      <w:marTop w:val="0"/>
      <w:marBottom w:val="0"/>
      <w:divBdr>
        <w:top w:val="none" w:sz="0" w:space="0" w:color="auto"/>
        <w:left w:val="none" w:sz="0" w:space="0" w:color="auto"/>
        <w:bottom w:val="none" w:sz="0" w:space="0" w:color="auto"/>
        <w:right w:val="none" w:sz="0" w:space="0" w:color="auto"/>
      </w:divBdr>
      <w:divsChild>
        <w:div w:id="1385062342">
          <w:blockQuote w:val="1"/>
          <w:marLeft w:val="0"/>
          <w:marRight w:val="0"/>
          <w:marTop w:val="0"/>
          <w:marBottom w:val="270"/>
          <w:divBdr>
            <w:top w:val="none" w:sz="0" w:space="11" w:color="auto"/>
            <w:left w:val="single" w:sz="48" w:space="23" w:color="F7961D"/>
            <w:bottom w:val="none" w:sz="0" w:space="15" w:color="auto"/>
            <w:right w:val="none" w:sz="0" w:space="23" w:color="auto"/>
          </w:divBdr>
        </w:div>
        <w:div w:id="1407603455">
          <w:blockQuote w:val="1"/>
          <w:marLeft w:val="0"/>
          <w:marRight w:val="0"/>
          <w:marTop w:val="0"/>
          <w:marBottom w:val="270"/>
          <w:divBdr>
            <w:top w:val="none" w:sz="0" w:space="11" w:color="auto"/>
            <w:left w:val="single" w:sz="48" w:space="23" w:color="F7961D"/>
            <w:bottom w:val="none" w:sz="0" w:space="15" w:color="auto"/>
            <w:right w:val="none" w:sz="0" w:space="23" w:color="auto"/>
          </w:divBdr>
        </w:div>
      </w:divsChild>
    </w:div>
    <w:div w:id="674501874">
      <w:bodyDiv w:val="1"/>
      <w:marLeft w:val="0"/>
      <w:marRight w:val="0"/>
      <w:marTop w:val="0"/>
      <w:marBottom w:val="0"/>
      <w:divBdr>
        <w:top w:val="none" w:sz="0" w:space="0" w:color="auto"/>
        <w:left w:val="none" w:sz="0" w:space="0" w:color="auto"/>
        <w:bottom w:val="none" w:sz="0" w:space="0" w:color="auto"/>
        <w:right w:val="none" w:sz="0" w:space="0" w:color="auto"/>
      </w:divBdr>
    </w:div>
    <w:div w:id="768282010">
      <w:bodyDiv w:val="1"/>
      <w:marLeft w:val="0"/>
      <w:marRight w:val="0"/>
      <w:marTop w:val="0"/>
      <w:marBottom w:val="0"/>
      <w:divBdr>
        <w:top w:val="none" w:sz="0" w:space="0" w:color="auto"/>
        <w:left w:val="none" w:sz="0" w:space="0" w:color="auto"/>
        <w:bottom w:val="none" w:sz="0" w:space="0" w:color="auto"/>
        <w:right w:val="none" w:sz="0" w:space="0" w:color="auto"/>
      </w:divBdr>
    </w:div>
    <w:div w:id="942298257">
      <w:bodyDiv w:val="1"/>
      <w:marLeft w:val="0"/>
      <w:marRight w:val="0"/>
      <w:marTop w:val="0"/>
      <w:marBottom w:val="0"/>
      <w:divBdr>
        <w:top w:val="none" w:sz="0" w:space="0" w:color="auto"/>
        <w:left w:val="none" w:sz="0" w:space="0" w:color="auto"/>
        <w:bottom w:val="none" w:sz="0" w:space="0" w:color="auto"/>
        <w:right w:val="none" w:sz="0" w:space="0" w:color="auto"/>
      </w:divBdr>
    </w:div>
    <w:div w:id="949970235">
      <w:bodyDiv w:val="1"/>
      <w:marLeft w:val="0"/>
      <w:marRight w:val="0"/>
      <w:marTop w:val="0"/>
      <w:marBottom w:val="0"/>
      <w:divBdr>
        <w:top w:val="none" w:sz="0" w:space="0" w:color="auto"/>
        <w:left w:val="none" w:sz="0" w:space="0" w:color="auto"/>
        <w:bottom w:val="none" w:sz="0" w:space="0" w:color="auto"/>
        <w:right w:val="none" w:sz="0" w:space="0" w:color="auto"/>
      </w:divBdr>
      <w:divsChild>
        <w:div w:id="905185415">
          <w:marLeft w:val="0"/>
          <w:marRight w:val="0"/>
          <w:marTop w:val="0"/>
          <w:marBottom w:val="0"/>
          <w:divBdr>
            <w:top w:val="none" w:sz="0" w:space="0" w:color="auto"/>
            <w:left w:val="none" w:sz="0" w:space="0" w:color="auto"/>
            <w:bottom w:val="none" w:sz="0" w:space="0" w:color="auto"/>
            <w:right w:val="none" w:sz="0" w:space="0" w:color="auto"/>
          </w:divBdr>
        </w:div>
        <w:div w:id="780299075">
          <w:marLeft w:val="0"/>
          <w:marRight w:val="0"/>
          <w:marTop w:val="120"/>
          <w:marBottom w:val="0"/>
          <w:divBdr>
            <w:top w:val="none" w:sz="0" w:space="0" w:color="auto"/>
            <w:left w:val="none" w:sz="0" w:space="0" w:color="auto"/>
            <w:bottom w:val="none" w:sz="0" w:space="0" w:color="auto"/>
            <w:right w:val="none" w:sz="0" w:space="0" w:color="auto"/>
          </w:divBdr>
          <w:divsChild>
            <w:div w:id="781461942">
              <w:marLeft w:val="0"/>
              <w:marRight w:val="0"/>
              <w:marTop w:val="0"/>
              <w:marBottom w:val="0"/>
              <w:divBdr>
                <w:top w:val="none" w:sz="0" w:space="0" w:color="auto"/>
                <w:left w:val="none" w:sz="0" w:space="0" w:color="auto"/>
                <w:bottom w:val="none" w:sz="0" w:space="0" w:color="auto"/>
                <w:right w:val="none" w:sz="0" w:space="0" w:color="auto"/>
              </w:divBdr>
            </w:div>
            <w:div w:id="1313216622">
              <w:marLeft w:val="0"/>
              <w:marRight w:val="0"/>
              <w:marTop w:val="0"/>
              <w:marBottom w:val="0"/>
              <w:divBdr>
                <w:top w:val="none" w:sz="0" w:space="0" w:color="auto"/>
                <w:left w:val="none" w:sz="0" w:space="0" w:color="auto"/>
                <w:bottom w:val="none" w:sz="0" w:space="0" w:color="auto"/>
                <w:right w:val="none" w:sz="0" w:space="0" w:color="auto"/>
              </w:divBdr>
            </w:div>
            <w:div w:id="1267809578">
              <w:marLeft w:val="0"/>
              <w:marRight w:val="0"/>
              <w:marTop w:val="0"/>
              <w:marBottom w:val="0"/>
              <w:divBdr>
                <w:top w:val="none" w:sz="0" w:space="0" w:color="auto"/>
                <w:left w:val="none" w:sz="0" w:space="0" w:color="auto"/>
                <w:bottom w:val="none" w:sz="0" w:space="0" w:color="auto"/>
                <w:right w:val="none" w:sz="0" w:space="0" w:color="auto"/>
              </w:divBdr>
            </w:div>
            <w:div w:id="2080205997">
              <w:marLeft w:val="0"/>
              <w:marRight w:val="0"/>
              <w:marTop w:val="0"/>
              <w:marBottom w:val="0"/>
              <w:divBdr>
                <w:top w:val="none" w:sz="0" w:space="0" w:color="auto"/>
                <w:left w:val="none" w:sz="0" w:space="0" w:color="auto"/>
                <w:bottom w:val="none" w:sz="0" w:space="0" w:color="auto"/>
                <w:right w:val="none" w:sz="0" w:space="0" w:color="auto"/>
              </w:divBdr>
            </w:div>
            <w:div w:id="1112748938">
              <w:marLeft w:val="0"/>
              <w:marRight w:val="0"/>
              <w:marTop w:val="0"/>
              <w:marBottom w:val="0"/>
              <w:divBdr>
                <w:top w:val="none" w:sz="0" w:space="0" w:color="auto"/>
                <w:left w:val="none" w:sz="0" w:space="0" w:color="auto"/>
                <w:bottom w:val="none" w:sz="0" w:space="0" w:color="auto"/>
                <w:right w:val="none" w:sz="0" w:space="0" w:color="auto"/>
              </w:divBdr>
            </w:div>
            <w:div w:id="1251624210">
              <w:marLeft w:val="0"/>
              <w:marRight w:val="0"/>
              <w:marTop w:val="0"/>
              <w:marBottom w:val="0"/>
              <w:divBdr>
                <w:top w:val="none" w:sz="0" w:space="0" w:color="auto"/>
                <w:left w:val="none" w:sz="0" w:space="0" w:color="auto"/>
                <w:bottom w:val="none" w:sz="0" w:space="0" w:color="auto"/>
                <w:right w:val="none" w:sz="0" w:space="0" w:color="auto"/>
              </w:divBdr>
            </w:div>
            <w:div w:id="1324549245">
              <w:marLeft w:val="0"/>
              <w:marRight w:val="0"/>
              <w:marTop w:val="0"/>
              <w:marBottom w:val="0"/>
              <w:divBdr>
                <w:top w:val="none" w:sz="0" w:space="0" w:color="auto"/>
                <w:left w:val="none" w:sz="0" w:space="0" w:color="auto"/>
                <w:bottom w:val="none" w:sz="0" w:space="0" w:color="auto"/>
                <w:right w:val="none" w:sz="0" w:space="0" w:color="auto"/>
              </w:divBdr>
            </w:div>
          </w:divsChild>
        </w:div>
        <w:div w:id="1583024472">
          <w:marLeft w:val="0"/>
          <w:marRight w:val="0"/>
          <w:marTop w:val="120"/>
          <w:marBottom w:val="0"/>
          <w:divBdr>
            <w:top w:val="none" w:sz="0" w:space="0" w:color="auto"/>
            <w:left w:val="none" w:sz="0" w:space="0" w:color="auto"/>
            <w:bottom w:val="none" w:sz="0" w:space="0" w:color="auto"/>
            <w:right w:val="none" w:sz="0" w:space="0" w:color="auto"/>
          </w:divBdr>
          <w:divsChild>
            <w:div w:id="598953890">
              <w:marLeft w:val="0"/>
              <w:marRight w:val="0"/>
              <w:marTop w:val="0"/>
              <w:marBottom w:val="0"/>
              <w:divBdr>
                <w:top w:val="none" w:sz="0" w:space="0" w:color="auto"/>
                <w:left w:val="none" w:sz="0" w:space="0" w:color="auto"/>
                <w:bottom w:val="none" w:sz="0" w:space="0" w:color="auto"/>
                <w:right w:val="none" w:sz="0" w:space="0" w:color="auto"/>
              </w:divBdr>
            </w:div>
            <w:div w:id="332298895">
              <w:marLeft w:val="0"/>
              <w:marRight w:val="0"/>
              <w:marTop w:val="0"/>
              <w:marBottom w:val="0"/>
              <w:divBdr>
                <w:top w:val="none" w:sz="0" w:space="0" w:color="auto"/>
                <w:left w:val="none" w:sz="0" w:space="0" w:color="auto"/>
                <w:bottom w:val="none" w:sz="0" w:space="0" w:color="auto"/>
                <w:right w:val="none" w:sz="0" w:space="0" w:color="auto"/>
              </w:divBdr>
            </w:div>
          </w:divsChild>
        </w:div>
        <w:div w:id="1470712261">
          <w:marLeft w:val="0"/>
          <w:marRight w:val="0"/>
          <w:marTop w:val="120"/>
          <w:marBottom w:val="0"/>
          <w:divBdr>
            <w:top w:val="none" w:sz="0" w:space="0" w:color="auto"/>
            <w:left w:val="none" w:sz="0" w:space="0" w:color="auto"/>
            <w:bottom w:val="none" w:sz="0" w:space="0" w:color="auto"/>
            <w:right w:val="none" w:sz="0" w:space="0" w:color="auto"/>
          </w:divBdr>
          <w:divsChild>
            <w:div w:id="645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blehub.com/greek/megistanes_3175.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urchofgod.hu/content.php?act=2012_apokalipszis" TargetMode="External"/><Relationship Id="rId1" Type="http://schemas.openxmlformats.org/officeDocument/2006/relationships/customXml" Target="../customXml/item1.xml"/><Relationship Id="rId6" Type="http://schemas.openxmlformats.org/officeDocument/2006/relationships/hyperlink" Target="http://www.churchofgod.hu/" TargetMode="External"/><Relationship Id="rId11" Type="http://schemas.openxmlformats.org/officeDocument/2006/relationships/hyperlink" Target="http://churchofgod.hu/content.php?act=addeszter" TargetMode="External"/><Relationship Id="rId5" Type="http://schemas.openxmlformats.org/officeDocument/2006/relationships/image" Target="media/image1.png"/><Relationship Id="rId15" Type="http://schemas.openxmlformats.org/officeDocument/2006/relationships/hyperlink" Target="http://churchofgod.hu/content.php?act=manifesto"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biblehub.com/greek/pharmakeia_53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D260A-9658-4867-8699-0731FE39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5149</TotalTime>
  <Pages>14</Pages>
  <Words>5718</Words>
  <Characters>32594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Poli</dc:creator>
  <cp:lastModifiedBy>Paul Poli</cp:lastModifiedBy>
  <cp:revision>428</cp:revision>
  <cp:lastPrinted>2021-03-20T20:04:00Z</cp:lastPrinted>
  <dcterms:created xsi:type="dcterms:W3CDTF">2020-11-11T21:14:00Z</dcterms:created>
  <dcterms:modified xsi:type="dcterms:W3CDTF">2021-03-21T19:50:00Z</dcterms:modified>
</cp:coreProperties>
</file>